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16" w:rsidRDefault="00245E78">
      <w:pPr>
        <w:pStyle w:val="Heading1"/>
      </w:pPr>
      <w:r>
        <w:rPr>
          <w:b w:val="0"/>
          <w:noProof/>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2726055" cy="35814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726055" cy="358140"/>
                    </a:xfrm>
                    <a:prstGeom prst="rect">
                      <a:avLst/>
                    </a:prstGeom>
                    <a:noFill/>
                    <a:ln w="9525">
                      <a:noFill/>
                      <a:miter lim="800000"/>
                      <a:headEnd/>
                      <a:tailEnd/>
                    </a:ln>
                  </pic:spPr>
                </pic:pic>
              </a:graphicData>
            </a:graphic>
          </wp:anchor>
        </w:drawing>
      </w:r>
      <w:r>
        <w:rPr>
          <w:noProof/>
        </w:rPr>
        <w:drawing>
          <wp:inline distT="0" distB="0" distL="0" distR="0">
            <wp:extent cx="882015" cy="1011555"/>
            <wp:effectExtent l="19050" t="0" r="0" b="0"/>
            <wp:docPr id="4" name="Picture 4" descr="Pad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dre 2"/>
                    <pic:cNvPicPr>
                      <a:picLocks noChangeAspect="1" noChangeArrowheads="1"/>
                    </pic:cNvPicPr>
                  </pic:nvPicPr>
                  <pic:blipFill>
                    <a:blip r:embed="rId6" cstate="print"/>
                    <a:srcRect/>
                    <a:stretch>
                      <a:fillRect/>
                    </a:stretch>
                  </pic:blipFill>
                  <pic:spPr bwMode="auto">
                    <a:xfrm>
                      <a:off x="0" y="0"/>
                      <a:ext cx="882015" cy="1011555"/>
                    </a:xfrm>
                    <a:prstGeom prst="rect">
                      <a:avLst/>
                    </a:prstGeom>
                    <a:noFill/>
                    <a:ln w="9525">
                      <a:noFill/>
                      <a:miter lim="800000"/>
                      <a:headEnd/>
                      <a:tailEnd/>
                    </a:ln>
                  </pic:spPr>
                </pic:pic>
              </a:graphicData>
            </a:graphic>
          </wp:inline>
        </w:drawing>
      </w:r>
    </w:p>
    <w:p w:rsidR="00561616" w:rsidRDefault="00561616"/>
    <w:p w:rsidR="00561616" w:rsidRDefault="00561616">
      <w:r>
        <w:t>Dear Coach,</w:t>
      </w:r>
    </w:p>
    <w:p w:rsidR="00561616" w:rsidRDefault="00561616"/>
    <w:p w:rsidR="00561616" w:rsidRDefault="00561616">
      <w:r>
        <w:t xml:space="preserve">We would like to cordially invite you to participate in the </w:t>
      </w:r>
      <w:r>
        <w:rPr>
          <w:b/>
        </w:rPr>
        <w:t>5</w:t>
      </w:r>
      <w:r w:rsidR="0091668A">
        <w:rPr>
          <w:b/>
        </w:rPr>
        <w:t>7</w:t>
      </w:r>
      <w:r w:rsidR="00096BF3" w:rsidRPr="00096BF3">
        <w:rPr>
          <w:b/>
          <w:vertAlign w:val="superscript"/>
        </w:rPr>
        <w:t>th</w:t>
      </w:r>
      <w:r w:rsidR="00096BF3">
        <w:rPr>
          <w:b/>
        </w:rPr>
        <w:t xml:space="preserve"> </w:t>
      </w:r>
      <w:r>
        <w:rPr>
          <w:b/>
        </w:rPr>
        <w:t>Annual</w:t>
      </w:r>
      <w:r>
        <w:t xml:space="preserve"> </w:t>
      </w:r>
      <w:r>
        <w:rPr>
          <w:b/>
        </w:rPr>
        <w:t xml:space="preserve">Trinity Invitational </w:t>
      </w:r>
      <w:r>
        <w:t>(The Oldest Meet in KY)</w:t>
      </w:r>
      <w:r>
        <w:rPr>
          <w:b/>
        </w:rPr>
        <w:t xml:space="preserve"> </w:t>
      </w:r>
      <w:r>
        <w:t>and the</w:t>
      </w:r>
      <w:r>
        <w:rPr>
          <w:b/>
        </w:rPr>
        <w:t xml:space="preserve"> </w:t>
      </w:r>
      <w:r w:rsidR="0006261B">
        <w:rPr>
          <w:b/>
        </w:rPr>
        <w:t>1</w:t>
      </w:r>
      <w:r w:rsidR="0091668A">
        <w:rPr>
          <w:b/>
        </w:rPr>
        <w:t>5</w:t>
      </w:r>
      <w:r w:rsidR="00096BF3" w:rsidRPr="00096BF3">
        <w:rPr>
          <w:b/>
          <w:vertAlign w:val="superscript"/>
        </w:rPr>
        <w:t>th</w:t>
      </w:r>
      <w:r w:rsidR="00096BF3">
        <w:rPr>
          <w:b/>
        </w:rPr>
        <w:t xml:space="preserve"> </w:t>
      </w:r>
      <w:r>
        <w:rPr>
          <w:b/>
        </w:rPr>
        <w:t xml:space="preserve">Annual </w:t>
      </w:r>
      <w:proofErr w:type="spellStart"/>
      <w:r>
        <w:rPr>
          <w:b/>
        </w:rPr>
        <w:t>Valkyrie</w:t>
      </w:r>
      <w:proofErr w:type="spellEnd"/>
      <w:r>
        <w:rPr>
          <w:b/>
        </w:rPr>
        <w:t xml:space="preserve"> Invitational Cross Country Meets, </w:t>
      </w:r>
      <w:r>
        <w:t xml:space="preserve">which will be held at EP Tom Sawyer State Park, in Louisville, on </w:t>
      </w:r>
      <w:r w:rsidR="0006261B">
        <w:t xml:space="preserve">Friday and </w:t>
      </w:r>
      <w:r>
        <w:t xml:space="preserve">Saturday, September </w:t>
      </w:r>
      <w:r w:rsidR="0091668A">
        <w:t>14</w:t>
      </w:r>
      <w:r w:rsidR="0091668A" w:rsidRPr="0091668A">
        <w:rPr>
          <w:vertAlign w:val="superscript"/>
        </w:rPr>
        <w:t>th</w:t>
      </w:r>
      <w:r w:rsidR="0091668A">
        <w:t xml:space="preserve"> &amp; 15</w:t>
      </w:r>
      <w:r w:rsidR="0091668A" w:rsidRPr="0091668A">
        <w:rPr>
          <w:vertAlign w:val="superscript"/>
        </w:rPr>
        <w:t>th</w:t>
      </w:r>
      <w:r>
        <w:t>.  Last year’s races had teams from KY,</w:t>
      </w:r>
      <w:r w:rsidR="0091668A">
        <w:t xml:space="preserve"> </w:t>
      </w:r>
      <w:r w:rsidR="00293321">
        <w:t>TN,</w:t>
      </w:r>
      <w:r>
        <w:t xml:space="preserve"> IN, </w:t>
      </w:r>
      <w:r w:rsidR="00695CC2">
        <w:t>WV,</w:t>
      </w:r>
      <w:r w:rsidR="0091668A">
        <w:t xml:space="preserve"> MO, </w:t>
      </w:r>
      <w:r>
        <w:t>and OH all</w:t>
      </w:r>
      <w:r w:rsidR="00096BF3">
        <w:t xml:space="preserve"> competing for team standings. </w:t>
      </w:r>
      <w:r w:rsidR="00293321">
        <w:t xml:space="preserve">  The course, home of the 2012 NCAA Division I National Cross Country Championships, is a fast with last </w:t>
      </w:r>
      <w:r w:rsidR="0091668A">
        <w:t xml:space="preserve">several </w:t>
      </w:r>
      <w:r w:rsidR="00293321">
        <w:t>year</w:t>
      </w:r>
      <w:r w:rsidR="0091668A">
        <w:t>s</w:t>
      </w:r>
      <w:r w:rsidR="00293321">
        <w:t xml:space="preserve"> </w:t>
      </w:r>
      <w:r w:rsidR="0091668A">
        <w:t>averaging over</w:t>
      </w:r>
      <w:r w:rsidR="00293321">
        <w:t xml:space="preserve"> </w:t>
      </w:r>
      <w:r w:rsidR="00504A9C">
        <w:t>20</w:t>
      </w:r>
      <w:r w:rsidR="00293321">
        <w:t xml:space="preserve"> men going sub 16 in the Boys Varsity race</w:t>
      </w:r>
      <w:r w:rsidR="00504A9C">
        <w:t xml:space="preserve"> and </w:t>
      </w:r>
      <w:r w:rsidR="0091668A">
        <w:t xml:space="preserve">nearly </w:t>
      </w:r>
      <w:r w:rsidR="00504A9C">
        <w:t>1</w:t>
      </w:r>
      <w:r w:rsidR="0091668A">
        <w:t>20</w:t>
      </w:r>
      <w:r w:rsidR="00504A9C">
        <w:t xml:space="preserve"> lads under 17 minutes in boy’s competition</w:t>
      </w:r>
      <w:r w:rsidR="00293321">
        <w:t>.</w:t>
      </w:r>
      <w:r w:rsidR="00504A9C">
        <w:t xml:space="preserve">  We also had 17 girls break 19 minutes.</w:t>
      </w:r>
    </w:p>
    <w:p w:rsidR="009176EE" w:rsidRDefault="009176EE">
      <w:pPr>
        <w:rPr>
          <w:b/>
        </w:rPr>
      </w:pPr>
    </w:p>
    <w:p w:rsidR="00245E78" w:rsidRDefault="00245E78">
      <w:pPr>
        <w:rPr>
          <w:b/>
        </w:rPr>
      </w:pPr>
      <w:r>
        <w:rPr>
          <w:b/>
        </w:rPr>
        <w:t>NEW ITEMS FOR THE 201</w:t>
      </w:r>
      <w:r w:rsidR="0091668A">
        <w:rPr>
          <w:b/>
        </w:rPr>
        <w:t>2</w:t>
      </w:r>
      <w:r>
        <w:rPr>
          <w:b/>
        </w:rPr>
        <w:t xml:space="preserve"> RACES:</w:t>
      </w:r>
    </w:p>
    <w:p w:rsidR="00245E78" w:rsidRPr="0091668A" w:rsidRDefault="0091668A" w:rsidP="00245E78">
      <w:pPr>
        <w:numPr>
          <w:ilvl w:val="0"/>
          <w:numId w:val="2"/>
        </w:numPr>
        <w:rPr>
          <w:b/>
        </w:rPr>
      </w:pPr>
      <w:r>
        <w:rPr>
          <w:b/>
          <w:u w:val="single"/>
        </w:rPr>
        <w:t xml:space="preserve">Improvements in </w:t>
      </w:r>
      <w:r w:rsidR="00245E78" w:rsidRPr="00245E78">
        <w:rPr>
          <w:b/>
          <w:u w:val="single"/>
        </w:rPr>
        <w:t xml:space="preserve">Chip Timing for </w:t>
      </w:r>
      <w:r w:rsidR="00245E78">
        <w:rPr>
          <w:b/>
          <w:u w:val="single"/>
        </w:rPr>
        <w:t>R</w:t>
      </w:r>
      <w:r w:rsidR="00245E78" w:rsidRPr="00245E78">
        <w:rPr>
          <w:b/>
          <w:u w:val="single"/>
        </w:rPr>
        <w:t>aces</w:t>
      </w:r>
      <w:r w:rsidR="00245E78">
        <w:t xml:space="preserve">.  We excited to announce that we </w:t>
      </w:r>
      <w:r>
        <w:t>will continue to have</w:t>
      </w:r>
      <w:r w:rsidR="00245E78">
        <w:t xml:space="preserve"> immediate results as our races will now use chip timing</w:t>
      </w:r>
      <w:r>
        <w:t xml:space="preserve"> but have made improvements from last year’s debut of the chip</w:t>
      </w:r>
      <w:r w:rsidR="00245E78">
        <w:t>.  Chips will be in the athlete’s bib number.</w:t>
      </w:r>
    </w:p>
    <w:p w:rsidR="0091668A" w:rsidRPr="00245E78" w:rsidRDefault="0091668A" w:rsidP="00245E78">
      <w:pPr>
        <w:numPr>
          <w:ilvl w:val="0"/>
          <w:numId w:val="2"/>
        </w:numPr>
        <w:rPr>
          <w:b/>
        </w:rPr>
      </w:pPr>
      <w:r>
        <w:rPr>
          <w:b/>
          <w:u w:val="single"/>
        </w:rPr>
        <w:t>Better Traffic Control</w:t>
      </w:r>
      <w:r w:rsidRPr="0091668A">
        <w:rPr>
          <w:b/>
        </w:rPr>
        <w:t>.</w:t>
      </w:r>
      <w:r>
        <w:t xml:space="preserve"> In our partnership with the park the park controlled parking and charged $5 per car.  This year the park will not charge for parking so traffic will be improved.  There will be a $5 per person gate fee however at the entrance to the park.  Coaches, we are expecting you to share this with your parents and fans.  (Athletes, coaches, and staff however will not have to pay </w:t>
      </w:r>
      <w:proofErr w:type="gramStart"/>
      <w:r>
        <w:t>an</w:t>
      </w:r>
      <w:proofErr w:type="gramEnd"/>
      <w:r>
        <w:t xml:space="preserve"> gate fee.) </w:t>
      </w:r>
    </w:p>
    <w:p w:rsidR="00245E78" w:rsidRPr="0091668A" w:rsidRDefault="00245E78" w:rsidP="00245E78">
      <w:pPr>
        <w:numPr>
          <w:ilvl w:val="0"/>
          <w:numId w:val="2"/>
        </w:numPr>
        <w:rPr>
          <w:b/>
        </w:rPr>
      </w:pPr>
      <w:r w:rsidRPr="00245E78">
        <w:rPr>
          <w:b/>
          <w:u w:val="single"/>
        </w:rPr>
        <w:t>Awards</w:t>
      </w:r>
      <w:r>
        <w:t xml:space="preserve">:  </w:t>
      </w:r>
      <w:r w:rsidR="00F4191A">
        <w:t>We will have Nike Technical t-shirts for</w:t>
      </w:r>
      <w:r w:rsidR="005E2F3D">
        <w:t xml:space="preserve"> t</w:t>
      </w:r>
      <w:r>
        <w:t xml:space="preserve">he top three teams </w:t>
      </w:r>
      <w:r w:rsidR="005E2F3D">
        <w:t xml:space="preserve">in each race division this year!  We </w:t>
      </w:r>
      <w:r>
        <w:t xml:space="preserve">will </w:t>
      </w:r>
      <w:r w:rsidR="005E2F3D">
        <w:t xml:space="preserve">also continue as in last year provide </w:t>
      </w:r>
      <w:r>
        <w:t>awards furnished by Louisville Stoneware</w:t>
      </w:r>
      <w:r w:rsidR="005E2F3D">
        <w:t xml:space="preserve"> for the top three varsity teams.</w:t>
      </w:r>
    </w:p>
    <w:p w:rsidR="0091668A" w:rsidRPr="00245E78" w:rsidRDefault="0091668A" w:rsidP="00245E78">
      <w:pPr>
        <w:numPr>
          <w:ilvl w:val="0"/>
          <w:numId w:val="2"/>
        </w:numPr>
        <w:rPr>
          <w:b/>
        </w:rPr>
      </w:pPr>
      <w:r>
        <w:rPr>
          <w:b/>
          <w:u w:val="single"/>
        </w:rPr>
        <w:t>Friday Night Time Change in Races</w:t>
      </w:r>
      <w:r w:rsidRPr="0091668A">
        <w:rPr>
          <w:b/>
        </w:rPr>
        <w:t>:</w:t>
      </w:r>
      <w:r>
        <w:rPr>
          <w:b/>
        </w:rPr>
        <w:t xml:space="preserve"> </w:t>
      </w:r>
      <w:r>
        <w:t xml:space="preserve">Coaches, please note that </w:t>
      </w:r>
      <w:proofErr w:type="spellStart"/>
      <w:proofErr w:type="gramStart"/>
      <w:r>
        <w:t>jr</w:t>
      </w:r>
      <w:proofErr w:type="spellEnd"/>
      <w:proofErr w:type="gramEnd"/>
      <w:r>
        <w:t xml:space="preserve"> high will be going first this year.</w:t>
      </w:r>
    </w:p>
    <w:p w:rsidR="00245E78" w:rsidRDefault="00245E78" w:rsidP="00245E78">
      <w:pPr>
        <w:ind w:left="720"/>
        <w:rPr>
          <w:b/>
        </w:rPr>
      </w:pPr>
    </w:p>
    <w:p w:rsidR="00561616" w:rsidRDefault="00561616">
      <w:r>
        <w:rPr>
          <w:b/>
        </w:rPr>
        <w:t>RACES:</w:t>
      </w:r>
      <w:r>
        <w:t xml:space="preserve">       </w:t>
      </w:r>
      <w:r>
        <w:tab/>
      </w: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440"/>
        <w:gridCol w:w="1080"/>
        <w:gridCol w:w="1080"/>
        <w:gridCol w:w="990"/>
        <w:gridCol w:w="2160"/>
      </w:tblGrid>
      <w:tr w:rsidR="0006261B">
        <w:tc>
          <w:tcPr>
            <w:tcW w:w="2250" w:type="dxa"/>
            <w:shd w:val="clear" w:color="auto" w:fill="000000"/>
          </w:tcPr>
          <w:p w:rsidR="0006261B" w:rsidRDefault="0006261B">
            <w:pPr>
              <w:jc w:val="center"/>
            </w:pPr>
          </w:p>
          <w:p w:rsidR="0006261B" w:rsidRDefault="0006261B">
            <w:pPr>
              <w:jc w:val="center"/>
            </w:pPr>
            <w:r>
              <w:t>RACE</w:t>
            </w:r>
          </w:p>
        </w:tc>
        <w:tc>
          <w:tcPr>
            <w:tcW w:w="1440" w:type="dxa"/>
            <w:shd w:val="clear" w:color="auto" w:fill="000000"/>
          </w:tcPr>
          <w:p w:rsidR="0006261B" w:rsidRDefault="0006261B">
            <w:pPr>
              <w:jc w:val="center"/>
            </w:pPr>
            <w:r>
              <w:t># on Team</w:t>
            </w:r>
          </w:p>
          <w:p w:rsidR="0006261B" w:rsidRDefault="0006261B">
            <w:pPr>
              <w:jc w:val="center"/>
            </w:pPr>
            <w:r>
              <w:t>Roster Entries</w:t>
            </w:r>
          </w:p>
        </w:tc>
        <w:tc>
          <w:tcPr>
            <w:tcW w:w="1080" w:type="dxa"/>
            <w:shd w:val="clear" w:color="auto" w:fill="000000"/>
          </w:tcPr>
          <w:p w:rsidR="0006261B" w:rsidRDefault="0006261B">
            <w:pPr>
              <w:jc w:val="center"/>
            </w:pPr>
            <w:r>
              <w:t>D</w:t>
            </w:r>
            <w:r w:rsidR="00B074AD">
              <w:t>istance</w:t>
            </w:r>
          </w:p>
        </w:tc>
        <w:tc>
          <w:tcPr>
            <w:tcW w:w="1080" w:type="dxa"/>
            <w:shd w:val="clear" w:color="auto" w:fill="000000"/>
          </w:tcPr>
          <w:p w:rsidR="0006261B" w:rsidRDefault="00B074AD">
            <w:pPr>
              <w:jc w:val="center"/>
            </w:pPr>
            <w:r>
              <w:t>Time</w:t>
            </w:r>
          </w:p>
        </w:tc>
        <w:tc>
          <w:tcPr>
            <w:tcW w:w="990" w:type="dxa"/>
            <w:shd w:val="clear" w:color="auto" w:fill="000000"/>
          </w:tcPr>
          <w:p w:rsidR="0006261B" w:rsidRDefault="00B074AD">
            <w:pPr>
              <w:jc w:val="center"/>
            </w:pPr>
            <w:r>
              <w:t>Day</w:t>
            </w:r>
          </w:p>
        </w:tc>
        <w:tc>
          <w:tcPr>
            <w:tcW w:w="2160" w:type="dxa"/>
            <w:shd w:val="clear" w:color="auto" w:fill="000000"/>
          </w:tcPr>
          <w:p w:rsidR="0006261B" w:rsidRDefault="00B074AD">
            <w:pPr>
              <w:jc w:val="center"/>
            </w:pPr>
            <w:r>
              <w:t>Make Checks Payable to the following:</w:t>
            </w:r>
          </w:p>
        </w:tc>
      </w:tr>
      <w:tr w:rsidR="0091668A">
        <w:tc>
          <w:tcPr>
            <w:tcW w:w="2250" w:type="dxa"/>
          </w:tcPr>
          <w:p w:rsidR="0091668A" w:rsidRDefault="0091668A" w:rsidP="0091668A">
            <w:pPr>
              <w:jc w:val="center"/>
            </w:pPr>
            <w:r>
              <w:t>Boys Jr High (7</w:t>
            </w:r>
            <w:r w:rsidRPr="00D26D62">
              <w:rPr>
                <w:vertAlign w:val="superscript"/>
              </w:rPr>
              <w:t>t</w:t>
            </w:r>
            <w:r>
              <w:rPr>
                <w:vertAlign w:val="superscript"/>
              </w:rPr>
              <w:t xml:space="preserve">h </w:t>
            </w:r>
            <w:r>
              <w:t>– 8</w:t>
            </w:r>
            <w:r w:rsidRPr="00D26D62">
              <w:rPr>
                <w:vertAlign w:val="superscript"/>
              </w:rPr>
              <w:t>th</w:t>
            </w:r>
            <w:r>
              <w:t>)</w:t>
            </w:r>
          </w:p>
        </w:tc>
        <w:tc>
          <w:tcPr>
            <w:tcW w:w="1440" w:type="dxa"/>
          </w:tcPr>
          <w:p w:rsidR="0091668A" w:rsidRDefault="0091668A" w:rsidP="0091668A">
            <w:pPr>
              <w:jc w:val="center"/>
            </w:pPr>
            <w:r>
              <w:t>10</w:t>
            </w:r>
          </w:p>
        </w:tc>
        <w:tc>
          <w:tcPr>
            <w:tcW w:w="1080" w:type="dxa"/>
          </w:tcPr>
          <w:p w:rsidR="0091668A" w:rsidRDefault="0091668A" w:rsidP="0091668A">
            <w:pPr>
              <w:jc w:val="center"/>
            </w:pPr>
            <w:r>
              <w:t>3K</w:t>
            </w:r>
          </w:p>
        </w:tc>
        <w:tc>
          <w:tcPr>
            <w:tcW w:w="1080" w:type="dxa"/>
          </w:tcPr>
          <w:p w:rsidR="0091668A" w:rsidRDefault="0091668A">
            <w:pPr>
              <w:jc w:val="center"/>
            </w:pPr>
            <w:r>
              <w:t>5:00 pm</w:t>
            </w:r>
          </w:p>
        </w:tc>
        <w:tc>
          <w:tcPr>
            <w:tcW w:w="990" w:type="dxa"/>
          </w:tcPr>
          <w:p w:rsidR="0091668A" w:rsidRDefault="0091668A">
            <w:pPr>
              <w:jc w:val="center"/>
            </w:pPr>
            <w:r>
              <w:t>Friday</w:t>
            </w:r>
          </w:p>
        </w:tc>
        <w:tc>
          <w:tcPr>
            <w:tcW w:w="2160" w:type="dxa"/>
          </w:tcPr>
          <w:p w:rsidR="0091668A" w:rsidRDefault="0091668A">
            <w:pPr>
              <w:jc w:val="center"/>
            </w:pPr>
            <w:r>
              <w:t>Trinity High School</w:t>
            </w:r>
          </w:p>
        </w:tc>
      </w:tr>
      <w:tr w:rsidR="0091668A">
        <w:tc>
          <w:tcPr>
            <w:tcW w:w="2250" w:type="dxa"/>
          </w:tcPr>
          <w:p w:rsidR="0091668A" w:rsidRDefault="0091668A" w:rsidP="0091668A">
            <w:pPr>
              <w:jc w:val="center"/>
            </w:pPr>
            <w:r>
              <w:t>Girls Jr High (7</w:t>
            </w:r>
            <w:r w:rsidRPr="00D26D62">
              <w:rPr>
                <w:vertAlign w:val="superscript"/>
              </w:rPr>
              <w:t>t</w:t>
            </w:r>
            <w:r>
              <w:rPr>
                <w:vertAlign w:val="superscript"/>
              </w:rPr>
              <w:t xml:space="preserve">h </w:t>
            </w:r>
            <w:r>
              <w:t>– 8</w:t>
            </w:r>
            <w:r w:rsidRPr="00D26D62">
              <w:rPr>
                <w:vertAlign w:val="superscript"/>
              </w:rPr>
              <w:t>th</w:t>
            </w:r>
            <w:r>
              <w:t>)</w:t>
            </w:r>
          </w:p>
        </w:tc>
        <w:tc>
          <w:tcPr>
            <w:tcW w:w="1440" w:type="dxa"/>
          </w:tcPr>
          <w:p w:rsidR="0091668A" w:rsidRDefault="0091668A" w:rsidP="0091668A">
            <w:pPr>
              <w:jc w:val="center"/>
            </w:pPr>
            <w:r>
              <w:t>10</w:t>
            </w:r>
          </w:p>
        </w:tc>
        <w:tc>
          <w:tcPr>
            <w:tcW w:w="1080" w:type="dxa"/>
          </w:tcPr>
          <w:p w:rsidR="0091668A" w:rsidRDefault="0091668A" w:rsidP="0091668A">
            <w:pPr>
              <w:jc w:val="center"/>
            </w:pPr>
            <w:r>
              <w:t>3K</w:t>
            </w:r>
          </w:p>
        </w:tc>
        <w:tc>
          <w:tcPr>
            <w:tcW w:w="1080" w:type="dxa"/>
          </w:tcPr>
          <w:p w:rsidR="0091668A" w:rsidRDefault="0091668A" w:rsidP="0091668A">
            <w:pPr>
              <w:jc w:val="center"/>
            </w:pPr>
            <w:r>
              <w:t>5:30 pm</w:t>
            </w:r>
          </w:p>
        </w:tc>
        <w:tc>
          <w:tcPr>
            <w:tcW w:w="990" w:type="dxa"/>
          </w:tcPr>
          <w:p w:rsidR="0091668A" w:rsidRDefault="0091668A" w:rsidP="0091668A">
            <w:pPr>
              <w:jc w:val="center"/>
            </w:pPr>
            <w:r>
              <w:t>Friday</w:t>
            </w:r>
          </w:p>
        </w:tc>
        <w:tc>
          <w:tcPr>
            <w:tcW w:w="2160" w:type="dxa"/>
          </w:tcPr>
          <w:p w:rsidR="0091668A" w:rsidRDefault="0091668A" w:rsidP="0091668A">
            <w:pPr>
              <w:jc w:val="center"/>
            </w:pPr>
            <w:r>
              <w:t xml:space="preserve">Sacred </w:t>
            </w:r>
            <w:smartTag w:uri="urn:schemas-microsoft-com:office:smarttags" w:element="place">
              <w:smartTag w:uri="urn:schemas-microsoft-com:office:smarttags" w:element="PlaceName">
                <w:r>
                  <w:t>Heart</w:t>
                </w:r>
              </w:smartTag>
              <w:r>
                <w:t xml:space="preserve"> </w:t>
              </w:r>
              <w:smartTag w:uri="urn:schemas-microsoft-com:office:smarttags" w:element="PlaceType">
                <w:r>
                  <w:t>Academy</w:t>
                </w:r>
              </w:smartTag>
            </w:smartTag>
          </w:p>
        </w:tc>
      </w:tr>
      <w:tr w:rsidR="0091668A">
        <w:tc>
          <w:tcPr>
            <w:tcW w:w="2250" w:type="dxa"/>
          </w:tcPr>
          <w:p w:rsidR="0091668A" w:rsidRDefault="0091668A">
            <w:pPr>
              <w:jc w:val="center"/>
            </w:pPr>
            <w:r>
              <w:t xml:space="preserve">Boys Elementary </w:t>
            </w:r>
            <w:r w:rsidRPr="00B074AD">
              <w:rPr>
                <w:sz w:val="18"/>
                <w:szCs w:val="18"/>
              </w:rPr>
              <w:t>(4</w:t>
            </w:r>
            <w:r w:rsidRPr="00B074AD">
              <w:rPr>
                <w:sz w:val="18"/>
                <w:szCs w:val="18"/>
                <w:vertAlign w:val="superscript"/>
              </w:rPr>
              <w:t>th</w:t>
            </w:r>
            <w:r w:rsidRPr="00B074AD">
              <w:rPr>
                <w:sz w:val="18"/>
                <w:szCs w:val="18"/>
              </w:rPr>
              <w:t>–6</w:t>
            </w:r>
            <w:r w:rsidRPr="00B074AD">
              <w:rPr>
                <w:sz w:val="18"/>
                <w:szCs w:val="18"/>
                <w:vertAlign w:val="superscript"/>
              </w:rPr>
              <w:t>th</w:t>
            </w:r>
            <w:r w:rsidRPr="00B074AD">
              <w:rPr>
                <w:sz w:val="18"/>
                <w:szCs w:val="18"/>
              </w:rPr>
              <w:t>)</w:t>
            </w:r>
            <w:r>
              <w:t xml:space="preserve"> </w:t>
            </w:r>
          </w:p>
        </w:tc>
        <w:tc>
          <w:tcPr>
            <w:tcW w:w="1440" w:type="dxa"/>
          </w:tcPr>
          <w:p w:rsidR="0091668A" w:rsidRDefault="0091668A">
            <w:pPr>
              <w:jc w:val="center"/>
            </w:pPr>
            <w:r>
              <w:t>10</w:t>
            </w:r>
          </w:p>
        </w:tc>
        <w:tc>
          <w:tcPr>
            <w:tcW w:w="1080" w:type="dxa"/>
          </w:tcPr>
          <w:p w:rsidR="0091668A" w:rsidRDefault="0091668A">
            <w:pPr>
              <w:jc w:val="center"/>
            </w:pPr>
            <w:r>
              <w:t>2K</w:t>
            </w:r>
          </w:p>
        </w:tc>
        <w:tc>
          <w:tcPr>
            <w:tcW w:w="1080" w:type="dxa"/>
          </w:tcPr>
          <w:p w:rsidR="0091668A" w:rsidRDefault="0091668A" w:rsidP="0091668A">
            <w:pPr>
              <w:jc w:val="center"/>
            </w:pPr>
            <w:r>
              <w:t>6:00 pm</w:t>
            </w:r>
          </w:p>
        </w:tc>
        <w:tc>
          <w:tcPr>
            <w:tcW w:w="990" w:type="dxa"/>
          </w:tcPr>
          <w:p w:rsidR="0091668A" w:rsidRDefault="0091668A">
            <w:pPr>
              <w:jc w:val="center"/>
            </w:pPr>
            <w:r>
              <w:t>Friday</w:t>
            </w:r>
          </w:p>
        </w:tc>
        <w:tc>
          <w:tcPr>
            <w:tcW w:w="2160" w:type="dxa"/>
          </w:tcPr>
          <w:p w:rsidR="0091668A" w:rsidRDefault="0091668A">
            <w:pPr>
              <w:jc w:val="center"/>
            </w:pPr>
            <w:smartTag w:uri="urn:schemas-microsoft-com:office:smarttags" w:element="place">
              <w:smartTag w:uri="urn:schemas-microsoft-com:office:smarttags" w:element="PlaceName">
                <w:r>
                  <w:t>Trinity</w:t>
                </w:r>
              </w:smartTag>
              <w:r>
                <w:t xml:space="preserve"> </w:t>
              </w:r>
              <w:smartTag w:uri="urn:schemas-microsoft-com:office:smarttags" w:element="PlaceType">
                <w:r>
                  <w:t>High School</w:t>
                </w:r>
              </w:smartTag>
            </w:smartTag>
          </w:p>
        </w:tc>
      </w:tr>
      <w:tr w:rsidR="0091668A">
        <w:tc>
          <w:tcPr>
            <w:tcW w:w="2250" w:type="dxa"/>
          </w:tcPr>
          <w:p w:rsidR="0091668A" w:rsidRDefault="0091668A">
            <w:pPr>
              <w:jc w:val="center"/>
            </w:pPr>
            <w:r>
              <w:t xml:space="preserve">Girls Elementary </w:t>
            </w:r>
            <w:r w:rsidRPr="00B074AD">
              <w:rPr>
                <w:sz w:val="16"/>
                <w:szCs w:val="16"/>
              </w:rPr>
              <w:t>(4</w:t>
            </w:r>
            <w:r w:rsidRPr="00B074AD">
              <w:rPr>
                <w:sz w:val="16"/>
                <w:szCs w:val="16"/>
                <w:vertAlign w:val="superscript"/>
              </w:rPr>
              <w:t>th</w:t>
            </w:r>
            <w:r w:rsidRPr="00B074AD">
              <w:rPr>
                <w:sz w:val="16"/>
                <w:szCs w:val="16"/>
              </w:rPr>
              <w:t xml:space="preserve"> – 6</w:t>
            </w:r>
            <w:r w:rsidRPr="00B074AD">
              <w:rPr>
                <w:sz w:val="16"/>
                <w:szCs w:val="16"/>
                <w:vertAlign w:val="superscript"/>
              </w:rPr>
              <w:t>th</w:t>
            </w:r>
            <w:r w:rsidRPr="00B074AD">
              <w:rPr>
                <w:sz w:val="16"/>
                <w:szCs w:val="16"/>
              </w:rPr>
              <w:t>)</w:t>
            </w:r>
          </w:p>
        </w:tc>
        <w:tc>
          <w:tcPr>
            <w:tcW w:w="1440" w:type="dxa"/>
          </w:tcPr>
          <w:p w:rsidR="0091668A" w:rsidRDefault="0091668A">
            <w:pPr>
              <w:jc w:val="center"/>
            </w:pPr>
            <w:r>
              <w:t>10</w:t>
            </w:r>
          </w:p>
        </w:tc>
        <w:tc>
          <w:tcPr>
            <w:tcW w:w="1080" w:type="dxa"/>
          </w:tcPr>
          <w:p w:rsidR="0091668A" w:rsidRDefault="0091668A">
            <w:pPr>
              <w:jc w:val="center"/>
            </w:pPr>
            <w:r>
              <w:t>2K</w:t>
            </w:r>
          </w:p>
        </w:tc>
        <w:tc>
          <w:tcPr>
            <w:tcW w:w="1080" w:type="dxa"/>
          </w:tcPr>
          <w:p w:rsidR="0091668A" w:rsidRDefault="0091668A" w:rsidP="00F4191A">
            <w:pPr>
              <w:jc w:val="center"/>
            </w:pPr>
            <w:r>
              <w:t>6:</w:t>
            </w:r>
            <w:r w:rsidR="00F4191A">
              <w:t>25</w:t>
            </w:r>
            <w:r>
              <w:t xml:space="preserve"> pm</w:t>
            </w:r>
          </w:p>
        </w:tc>
        <w:tc>
          <w:tcPr>
            <w:tcW w:w="990" w:type="dxa"/>
          </w:tcPr>
          <w:p w:rsidR="0091668A" w:rsidRDefault="0091668A">
            <w:pPr>
              <w:jc w:val="center"/>
            </w:pPr>
            <w:r>
              <w:t>Friday</w:t>
            </w:r>
          </w:p>
        </w:tc>
        <w:tc>
          <w:tcPr>
            <w:tcW w:w="2160" w:type="dxa"/>
          </w:tcPr>
          <w:p w:rsidR="0091668A" w:rsidRDefault="0091668A">
            <w:pPr>
              <w:jc w:val="center"/>
            </w:pPr>
            <w:r>
              <w:t xml:space="preserve">Sacred </w:t>
            </w:r>
            <w:smartTag w:uri="urn:schemas-microsoft-com:office:smarttags" w:element="place">
              <w:smartTag w:uri="urn:schemas-microsoft-com:office:smarttags" w:element="PlaceName">
                <w:r>
                  <w:t>Heart</w:t>
                </w:r>
              </w:smartTag>
              <w:r>
                <w:t xml:space="preserve"> </w:t>
              </w:r>
              <w:smartTag w:uri="urn:schemas-microsoft-com:office:smarttags" w:element="PlaceType">
                <w:r>
                  <w:t>Academy</w:t>
                </w:r>
              </w:smartTag>
            </w:smartTag>
          </w:p>
        </w:tc>
      </w:tr>
      <w:tr w:rsidR="0091668A">
        <w:tc>
          <w:tcPr>
            <w:tcW w:w="2250" w:type="dxa"/>
          </w:tcPr>
          <w:p w:rsidR="0091668A" w:rsidRDefault="0091668A" w:rsidP="0091668A">
            <w:pPr>
              <w:jc w:val="center"/>
            </w:pPr>
            <w:r>
              <w:t xml:space="preserve">Combined Boys and Girls Primary </w:t>
            </w:r>
            <w:r w:rsidRPr="0091668A">
              <w:rPr>
                <w:sz w:val="16"/>
                <w:szCs w:val="16"/>
              </w:rPr>
              <w:t>(1</w:t>
            </w:r>
            <w:r w:rsidRPr="0091668A">
              <w:rPr>
                <w:sz w:val="16"/>
                <w:szCs w:val="16"/>
                <w:vertAlign w:val="superscript"/>
              </w:rPr>
              <w:t>st</w:t>
            </w:r>
            <w:r w:rsidRPr="0091668A">
              <w:rPr>
                <w:sz w:val="16"/>
                <w:szCs w:val="16"/>
              </w:rPr>
              <w:t xml:space="preserve"> – 3</w:t>
            </w:r>
            <w:r w:rsidRPr="0091668A">
              <w:rPr>
                <w:sz w:val="16"/>
                <w:szCs w:val="16"/>
                <w:vertAlign w:val="superscript"/>
              </w:rPr>
              <w:t>rd</w:t>
            </w:r>
            <w:r w:rsidRPr="0091668A">
              <w:rPr>
                <w:sz w:val="16"/>
                <w:szCs w:val="16"/>
              </w:rPr>
              <w:t>)</w:t>
            </w:r>
          </w:p>
        </w:tc>
        <w:tc>
          <w:tcPr>
            <w:tcW w:w="1440" w:type="dxa"/>
          </w:tcPr>
          <w:p w:rsidR="0091668A" w:rsidRDefault="0091668A">
            <w:pPr>
              <w:jc w:val="center"/>
            </w:pPr>
            <w:r>
              <w:t>Unlimited</w:t>
            </w:r>
          </w:p>
        </w:tc>
        <w:tc>
          <w:tcPr>
            <w:tcW w:w="1080" w:type="dxa"/>
          </w:tcPr>
          <w:p w:rsidR="0091668A" w:rsidRDefault="00F4191A">
            <w:pPr>
              <w:jc w:val="center"/>
            </w:pPr>
            <w:r>
              <w:t>1</w:t>
            </w:r>
            <w:r w:rsidR="0091668A">
              <w:t>K</w:t>
            </w:r>
          </w:p>
        </w:tc>
        <w:tc>
          <w:tcPr>
            <w:tcW w:w="1080" w:type="dxa"/>
          </w:tcPr>
          <w:p w:rsidR="0091668A" w:rsidRDefault="00F4191A">
            <w:pPr>
              <w:jc w:val="center"/>
            </w:pPr>
            <w:r>
              <w:t>6:50</w:t>
            </w:r>
            <w:r w:rsidR="0091668A">
              <w:t xml:space="preserve"> pm</w:t>
            </w:r>
          </w:p>
        </w:tc>
        <w:tc>
          <w:tcPr>
            <w:tcW w:w="990" w:type="dxa"/>
          </w:tcPr>
          <w:p w:rsidR="0091668A" w:rsidRDefault="0091668A">
            <w:pPr>
              <w:jc w:val="center"/>
            </w:pPr>
            <w:r>
              <w:t>Friday</w:t>
            </w:r>
          </w:p>
        </w:tc>
        <w:tc>
          <w:tcPr>
            <w:tcW w:w="2160" w:type="dxa"/>
          </w:tcPr>
          <w:p w:rsidR="0091668A" w:rsidRDefault="0091668A" w:rsidP="00813801">
            <w:pPr>
              <w:jc w:val="center"/>
            </w:pPr>
            <w:smartTag w:uri="urn:schemas-microsoft-com:office:smarttags" w:element="place">
              <w:smartTag w:uri="urn:schemas-microsoft-com:office:smarttags" w:element="PlaceName">
                <w:r>
                  <w:t>Trinity</w:t>
                </w:r>
              </w:smartTag>
              <w:r>
                <w:t xml:space="preserve"> </w:t>
              </w:r>
              <w:smartTag w:uri="urn:schemas-microsoft-com:office:smarttags" w:element="PlaceType">
                <w:r>
                  <w:t>High School</w:t>
                </w:r>
              </w:smartTag>
            </w:smartTag>
          </w:p>
        </w:tc>
      </w:tr>
      <w:tr w:rsidR="0091668A">
        <w:tc>
          <w:tcPr>
            <w:tcW w:w="2250" w:type="dxa"/>
          </w:tcPr>
          <w:p w:rsidR="0091668A" w:rsidRDefault="0091668A">
            <w:pPr>
              <w:jc w:val="center"/>
            </w:pPr>
            <w:r>
              <w:t>Award Ceremony</w:t>
            </w:r>
          </w:p>
        </w:tc>
        <w:tc>
          <w:tcPr>
            <w:tcW w:w="1440" w:type="dxa"/>
            <w:shd w:val="clear" w:color="auto" w:fill="B3B3B3"/>
          </w:tcPr>
          <w:p w:rsidR="0091668A" w:rsidRDefault="0091668A">
            <w:pPr>
              <w:jc w:val="center"/>
            </w:pPr>
          </w:p>
        </w:tc>
        <w:tc>
          <w:tcPr>
            <w:tcW w:w="1080" w:type="dxa"/>
            <w:shd w:val="clear" w:color="auto" w:fill="B3B3B3"/>
          </w:tcPr>
          <w:p w:rsidR="0091668A" w:rsidRDefault="0091668A">
            <w:pPr>
              <w:jc w:val="center"/>
            </w:pPr>
          </w:p>
        </w:tc>
        <w:tc>
          <w:tcPr>
            <w:tcW w:w="1080" w:type="dxa"/>
          </w:tcPr>
          <w:p w:rsidR="0091668A" w:rsidRDefault="0091668A" w:rsidP="00F4191A">
            <w:pPr>
              <w:jc w:val="center"/>
            </w:pPr>
            <w:r>
              <w:t>7:</w:t>
            </w:r>
            <w:r w:rsidR="00F4191A">
              <w:t>15</w:t>
            </w:r>
            <w:r>
              <w:t xml:space="preserve"> pm</w:t>
            </w:r>
          </w:p>
        </w:tc>
        <w:tc>
          <w:tcPr>
            <w:tcW w:w="990" w:type="dxa"/>
          </w:tcPr>
          <w:p w:rsidR="0091668A" w:rsidRDefault="0091668A">
            <w:pPr>
              <w:jc w:val="center"/>
            </w:pPr>
            <w:r>
              <w:t>Friday</w:t>
            </w:r>
          </w:p>
        </w:tc>
        <w:tc>
          <w:tcPr>
            <w:tcW w:w="2160" w:type="dxa"/>
            <w:shd w:val="clear" w:color="auto" w:fill="B3B3B3"/>
          </w:tcPr>
          <w:p w:rsidR="0091668A" w:rsidRDefault="0091668A" w:rsidP="00813801">
            <w:pPr>
              <w:jc w:val="center"/>
            </w:pPr>
          </w:p>
        </w:tc>
      </w:tr>
      <w:tr w:rsidR="0091668A">
        <w:tc>
          <w:tcPr>
            <w:tcW w:w="2250" w:type="dxa"/>
          </w:tcPr>
          <w:p w:rsidR="0091668A" w:rsidRDefault="0091668A">
            <w:pPr>
              <w:jc w:val="center"/>
            </w:pPr>
            <w:r>
              <w:t>Boys Open</w:t>
            </w:r>
          </w:p>
        </w:tc>
        <w:tc>
          <w:tcPr>
            <w:tcW w:w="1440" w:type="dxa"/>
          </w:tcPr>
          <w:p w:rsidR="0091668A" w:rsidRDefault="0091668A">
            <w:pPr>
              <w:jc w:val="center"/>
            </w:pPr>
            <w:r>
              <w:t>30</w:t>
            </w:r>
          </w:p>
        </w:tc>
        <w:tc>
          <w:tcPr>
            <w:tcW w:w="1080" w:type="dxa"/>
          </w:tcPr>
          <w:p w:rsidR="0091668A" w:rsidRDefault="0091668A">
            <w:pPr>
              <w:jc w:val="center"/>
            </w:pPr>
            <w:r>
              <w:t>5K</w:t>
            </w:r>
          </w:p>
        </w:tc>
        <w:tc>
          <w:tcPr>
            <w:tcW w:w="1080" w:type="dxa"/>
          </w:tcPr>
          <w:p w:rsidR="0091668A" w:rsidRDefault="0091668A">
            <w:pPr>
              <w:jc w:val="center"/>
            </w:pPr>
            <w:smartTag w:uri="urn:schemas-microsoft-com:office:smarttags" w:element="time">
              <w:smartTagPr>
                <w:attr w:name="Minute" w:val="0"/>
                <w:attr w:name="Hour" w:val="9"/>
              </w:smartTagPr>
              <w:r>
                <w:t>9:00 am</w:t>
              </w:r>
            </w:smartTag>
          </w:p>
        </w:tc>
        <w:tc>
          <w:tcPr>
            <w:tcW w:w="990" w:type="dxa"/>
          </w:tcPr>
          <w:p w:rsidR="0091668A" w:rsidRDefault="0091668A">
            <w:pPr>
              <w:jc w:val="center"/>
            </w:pPr>
            <w:r>
              <w:t>Saturday</w:t>
            </w:r>
          </w:p>
        </w:tc>
        <w:tc>
          <w:tcPr>
            <w:tcW w:w="2160" w:type="dxa"/>
          </w:tcPr>
          <w:p w:rsidR="0091668A" w:rsidRDefault="0091668A" w:rsidP="00813801">
            <w:pPr>
              <w:jc w:val="center"/>
            </w:pPr>
            <w:smartTag w:uri="urn:schemas-microsoft-com:office:smarttags" w:element="place">
              <w:smartTag w:uri="urn:schemas-microsoft-com:office:smarttags" w:element="PlaceName">
                <w:r>
                  <w:t>Trinity</w:t>
                </w:r>
              </w:smartTag>
              <w:r>
                <w:t xml:space="preserve"> </w:t>
              </w:r>
              <w:smartTag w:uri="urn:schemas-microsoft-com:office:smarttags" w:element="PlaceType">
                <w:r>
                  <w:t>High School</w:t>
                </w:r>
              </w:smartTag>
            </w:smartTag>
          </w:p>
        </w:tc>
      </w:tr>
      <w:tr w:rsidR="0091668A">
        <w:tc>
          <w:tcPr>
            <w:tcW w:w="2250" w:type="dxa"/>
          </w:tcPr>
          <w:p w:rsidR="0091668A" w:rsidRDefault="0091668A">
            <w:pPr>
              <w:jc w:val="center"/>
            </w:pPr>
            <w:r>
              <w:t>Girls Open</w:t>
            </w:r>
          </w:p>
        </w:tc>
        <w:tc>
          <w:tcPr>
            <w:tcW w:w="1440" w:type="dxa"/>
          </w:tcPr>
          <w:p w:rsidR="0091668A" w:rsidRDefault="0091668A">
            <w:pPr>
              <w:jc w:val="center"/>
            </w:pPr>
            <w:r>
              <w:t>30</w:t>
            </w:r>
          </w:p>
        </w:tc>
        <w:tc>
          <w:tcPr>
            <w:tcW w:w="1080" w:type="dxa"/>
          </w:tcPr>
          <w:p w:rsidR="0091668A" w:rsidRDefault="0091668A">
            <w:pPr>
              <w:jc w:val="center"/>
            </w:pPr>
            <w:r>
              <w:t>5K</w:t>
            </w:r>
          </w:p>
        </w:tc>
        <w:tc>
          <w:tcPr>
            <w:tcW w:w="1080" w:type="dxa"/>
          </w:tcPr>
          <w:p w:rsidR="0091668A" w:rsidRDefault="0091668A">
            <w:pPr>
              <w:jc w:val="center"/>
            </w:pPr>
            <w:smartTag w:uri="urn:schemas-microsoft-com:office:smarttags" w:element="time">
              <w:smartTagPr>
                <w:attr w:name="Minute" w:val="40"/>
                <w:attr w:name="Hour" w:val="9"/>
              </w:smartTagPr>
              <w:r>
                <w:t>9:40 am</w:t>
              </w:r>
            </w:smartTag>
          </w:p>
        </w:tc>
        <w:tc>
          <w:tcPr>
            <w:tcW w:w="990" w:type="dxa"/>
          </w:tcPr>
          <w:p w:rsidR="0091668A" w:rsidRDefault="0091668A">
            <w:pPr>
              <w:jc w:val="center"/>
            </w:pPr>
            <w:r>
              <w:t>Saturday</w:t>
            </w:r>
          </w:p>
        </w:tc>
        <w:tc>
          <w:tcPr>
            <w:tcW w:w="2160" w:type="dxa"/>
          </w:tcPr>
          <w:p w:rsidR="0091668A" w:rsidRDefault="0091668A" w:rsidP="00813801">
            <w:pPr>
              <w:jc w:val="center"/>
            </w:pPr>
            <w:r>
              <w:t xml:space="preserve">Sacred </w:t>
            </w:r>
            <w:smartTag w:uri="urn:schemas-microsoft-com:office:smarttags" w:element="place">
              <w:smartTag w:uri="urn:schemas-microsoft-com:office:smarttags" w:element="PlaceName">
                <w:r>
                  <w:t>Heart</w:t>
                </w:r>
              </w:smartTag>
              <w:r>
                <w:t xml:space="preserve"> </w:t>
              </w:r>
              <w:smartTag w:uri="urn:schemas-microsoft-com:office:smarttags" w:element="PlaceType">
                <w:r>
                  <w:t>Academy</w:t>
                </w:r>
              </w:smartTag>
            </w:smartTag>
          </w:p>
        </w:tc>
      </w:tr>
      <w:tr w:rsidR="0091668A">
        <w:tc>
          <w:tcPr>
            <w:tcW w:w="2250" w:type="dxa"/>
          </w:tcPr>
          <w:p w:rsidR="0091668A" w:rsidRDefault="0091668A">
            <w:pPr>
              <w:jc w:val="center"/>
            </w:pPr>
            <w:r>
              <w:t>Boys Varsity</w:t>
            </w:r>
          </w:p>
        </w:tc>
        <w:tc>
          <w:tcPr>
            <w:tcW w:w="1440" w:type="dxa"/>
          </w:tcPr>
          <w:p w:rsidR="0091668A" w:rsidRDefault="0091668A">
            <w:pPr>
              <w:jc w:val="center"/>
            </w:pPr>
            <w:r>
              <w:t>10</w:t>
            </w:r>
          </w:p>
        </w:tc>
        <w:tc>
          <w:tcPr>
            <w:tcW w:w="1080" w:type="dxa"/>
          </w:tcPr>
          <w:p w:rsidR="0091668A" w:rsidRDefault="0091668A">
            <w:pPr>
              <w:jc w:val="center"/>
            </w:pPr>
            <w:r>
              <w:t>5K</w:t>
            </w:r>
          </w:p>
        </w:tc>
        <w:tc>
          <w:tcPr>
            <w:tcW w:w="1080" w:type="dxa"/>
          </w:tcPr>
          <w:p w:rsidR="0091668A" w:rsidRDefault="0091668A">
            <w:pPr>
              <w:jc w:val="center"/>
            </w:pPr>
            <w:smartTag w:uri="urn:schemas-microsoft-com:office:smarttags" w:element="time">
              <w:smartTagPr>
                <w:attr w:name="Minute" w:val="20"/>
                <w:attr w:name="Hour" w:val="10"/>
              </w:smartTagPr>
              <w:r>
                <w:t>10:20 am</w:t>
              </w:r>
            </w:smartTag>
          </w:p>
        </w:tc>
        <w:tc>
          <w:tcPr>
            <w:tcW w:w="990" w:type="dxa"/>
          </w:tcPr>
          <w:p w:rsidR="0091668A" w:rsidRDefault="0091668A">
            <w:pPr>
              <w:jc w:val="center"/>
            </w:pPr>
            <w:r>
              <w:t>Saturday</w:t>
            </w:r>
          </w:p>
        </w:tc>
        <w:tc>
          <w:tcPr>
            <w:tcW w:w="2160" w:type="dxa"/>
          </w:tcPr>
          <w:p w:rsidR="0091668A" w:rsidRDefault="0091668A" w:rsidP="00813801">
            <w:pPr>
              <w:jc w:val="center"/>
            </w:pPr>
            <w:smartTag w:uri="urn:schemas-microsoft-com:office:smarttags" w:element="place">
              <w:smartTag w:uri="urn:schemas-microsoft-com:office:smarttags" w:element="PlaceName">
                <w:r>
                  <w:t>Trinity</w:t>
                </w:r>
              </w:smartTag>
              <w:r>
                <w:t xml:space="preserve"> </w:t>
              </w:r>
              <w:smartTag w:uri="urn:schemas-microsoft-com:office:smarttags" w:element="PlaceType">
                <w:r>
                  <w:t>High School</w:t>
                </w:r>
              </w:smartTag>
            </w:smartTag>
          </w:p>
        </w:tc>
      </w:tr>
      <w:tr w:rsidR="0091668A">
        <w:tc>
          <w:tcPr>
            <w:tcW w:w="2250" w:type="dxa"/>
          </w:tcPr>
          <w:p w:rsidR="0091668A" w:rsidRDefault="0091668A">
            <w:pPr>
              <w:jc w:val="center"/>
            </w:pPr>
            <w:r>
              <w:t>Girls Varsity</w:t>
            </w:r>
          </w:p>
        </w:tc>
        <w:tc>
          <w:tcPr>
            <w:tcW w:w="1440" w:type="dxa"/>
          </w:tcPr>
          <w:p w:rsidR="0091668A" w:rsidRDefault="0091668A">
            <w:pPr>
              <w:jc w:val="center"/>
            </w:pPr>
            <w:r>
              <w:t>10</w:t>
            </w:r>
          </w:p>
        </w:tc>
        <w:tc>
          <w:tcPr>
            <w:tcW w:w="1080" w:type="dxa"/>
          </w:tcPr>
          <w:p w:rsidR="0091668A" w:rsidRDefault="0091668A">
            <w:pPr>
              <w:jc w:val="center"/>
            </w:pPr>
            <w:r>
              <w:t>5K</w:t>
            </w:r>
          </w:p>
        </w:tc>
        <w:tc>
          <w:tcPr>
            <w:tcW w:w="1080" w:type="dxa"/>
          </w:tcPr>
          <w:p w:rsidR="0091668A" w:rsidRDefault="0091668A">
            <w:pPr>
              <w:jc w:val="center"/>
            </w:pPr>
            <w:smartTag w:uri="urn:schemas-microsoft-com:office:smarttags" w:element="time">
              <w:smartTagPr>
                <w:attr w:name="Minute" w:val="0"/>
                <w:attr w:name="Hour" w:val="11"/>
              </w:smartTagPr>
              <w:r>
                <w:t>11:00 am</w:t>
              </w:r>
            </w:smartTag>
          </w:p>
        </w:tc>
        <w:tc>
          <w:tcPr>
            <w:tcW w:w="990" w:type="dxa"/>
          </w:tcPr>
          <w:p w:rsidR="0091668A" w:rsidRDefault="0091668A">
            <w:pPr>
              <w:jc w:val="center"/>
            </w:pPr>
            <w:r>
              <w:t>Saturday</w:t>
            </w:r>
          </w:p>
        </w:tc>
        <w:tc>
          <w:tcPr>
            <w:tcW w:w="2160" w:type="dxa"/>
          </w:tcPr>
          <w:p w:rsidR="0091668A" w:rsidRDefault="0091668A" w:rsidP="00813801">
            <w:pPr>
              <w:jc w:val="center"/>
            </w:pPr>
            <w:r>
              <w:t xml:space="preserve">Sacred </w:t>
            </w:r>
            <w:smartTag w:uri="urn:schemas-microsoft-com:office:smarttags" w:element="place">
              <w:smartTag w:uri="urn:schemas-microsoft-com:office:smarttags" w:element="PlaceName">
                <w:r>
                  <w:t>Heart</w:t>
                </w:r>
              </w:smartTag>
              <w:r>
                <w:t xml:space="preserve"> </w:t>
              </w:r>
              <w:smartTag w:uri="urn:schemas-microsoft-com:office:smarttags" w:element="PlaceType">
                <w:r>
                  <w:t>Academy</w:t>
                </w:r>
              </w:smartTag>
            </w:smartTag>
          </w:p>
        </w:tc>
      </w:tr>
      <w:tr w:rsidR="0091668A">
        <w:tc>
          <w:tcPr>
            <w:tcW w:w="2250" w:type="dxa"/>
          </w:tcPr>
          <w:p w:rsidR="0091668A" w:rsidRDefault="0091668A">
            <w:pPr>
              <w:jc w:val="center"/>
            </w:pPr>
            <w:r>
              <w:t>Boys &amp; Girls Freshman</w:t>
            </w:r>
          </w:p>
        </w:tc>
        <w:tc>
          <w:tcPr>
            <w:tcW w:w="1440" w:type="dxa"/>
          </w:tcPr>
          <w:p w:rsidR="0091668A" w:rsidRDefault="0091668A">
            <w:pPr>
              <w:jc w:val="center"/>
            </w:pPr>
            <w:r>
              <w:t>unlimited</w:t>
            </w:r>
          </w:p>
        </w:tc>
        <w:tc>
          <w:tcPr>
            <w:tcW w:w="1080" w:type="dxa"/>
          </w:tcPr>
          <w:p w:rsidR="0091668A" w:rsidRDefault="0091668A">
            <w:pPr>
              <w:jc w:val="center"/>
            </w:pPr>
            <w:r>
              <w:t>5K</w:t>
            </w:r>
          </w:p>
        </w:tc>
        <w:tc>
          <w:tcPr>
            <w:tcW w:w="1080" w:type="dxa"/>
          </w:tcPr>
          <w:p w:rsidR="0091668A" w:rsidRDefault="0091668A">
            <w:pPr>
              <w:jc w:val="center"/>
            </w:pPr>
            <w:smartTag w:uri="urn:schemas-microsoft-com:office:smarttags" w:element="time">
              <w:smartTagPr>
                <w:attr w:name="Minute" w:val="40"/>
                <w:attr w:name="Hour" w:val="11"/>
              </w:smartTagPr>
              <w:r>
                <w:t>11:40 am</w:t>
              </w:r>
            </w:smartTag>
          </w:p>
        </w:tc>
        <w:tc>
          <w:tcPr>
            <w:tcW w:w="990" w:type="dxa"/>
          </w:tcPr>
          <w:p w:rsidR="0091668A" w:rsidRDefault="0091668A">
            <w:pPr>
              <w:jc w:val="center"/>
            </w:pPr>
            <w:r>
              <w:t>Saturday</w:t>
            </w:r>
          </w:p>
        </w:tc>
        <w:tc>
          <w:tcPr>
            <w:tcW w:w="2160" w:type="dxa"/>
          </w:tcPr>
          <w:p w:rsidR="0091668A" w:rsidRDefault="0091668A" w:rsidP="00813801">
            <w:pPr>
              <w:jc w:val="center"/>
            </w:pPr>
            <w:smartTag w:uri="urn:schemas-microsoft-com:office:smarttags" w:element="place">
              <w:smartTag w:uri="urn:schemas-microsoft-com:office:smarttags" w:element="PlaceName">
                <w:r>
                  <w:t>Trinity</w:t>
                </w:r>
              </w:smartTag>
              <w:r>
                <w:t xml:space="preserve"> </w:t>
              </w:r>
              <w:smartTag w:uri="urn:schemas-microsoft-com:office:smarttags" w:element="PlaceType">
                <w:r>
                  <w:t>High School</w:t>
                </w:r>
              </w:smartTag>
            </w:smartTag>
          </w:p>
        </w:tc>
      </w:tr>
      <w:tr w:rsidR="0091668A">
        <w:tc>
          <w:tcPr>
            <w:tcW w:w="2250" w:type="dxa"/>
          </w:tcPr>
          <w:p w:rsidR="0091668A" w:rsidRDefault="0091668A">
            <w:pPr>
              <w:jc w:val="center"/>
            </w:pPr>
            <w:r>
              <w:t>Award Ceremony</w:t>
            </w:r>
          </w:p>
        </w:tc>
        <w:tc>
          <w:tcPr>
            <w:tcW w:w="1440" w:type="dxa"/>
            <w:shd w:val="pct25" w:color="000000" w:fill="FFFFFF"/>
          </w:tcPr>
          <w:p w:rsidR="0091668A" w:rsidRDefault="0091668A">
            <w:pPr>
              <w:jc w:val="center"/>
            </w:pPr>
          </w:p>
        </w:tc>
        <w:tc>
          <w:tcPr>
            <w:tcW w:w="1080" w:type="dxa"/>
            <w:shd w:val="pct25" w:color="000000" w:fill="FFFFFF"/>
          </w:tcPr>
          <w:p w:rsidR="0091668A" w:rsidRDefault="0091668A">
            <w:pPr>
              <w:jc w:val="center"/>
            </w:pPr>
          </w:p>
        </w:tc>
        <w:tc>
          <w:tcPr>
            <w:tcW w:w="1080" w:type="dxa"/>
          </w:tcPr>
          <w:p w:rsidR="0091668A" w:rsidRDefault="0091668A">
            <w:pPr>
              <w:jc w:val="center"/>
            </w:pPr>
            <w:r>
              <w:t>12:30 pm</w:t>
            </w:r>
          </w:p>
        </w:tc>
        <w:tc>
          <w:tcPr>
            <w:tcW w:w="990" w:type="dxa"/>
            <w:shd w:val="clear" w:color="auto" w:fill="auto"/>
          </w:tcPr>
          <w:p w:rsidR="0091668A" w:rsidRDefault="0091668A">
            <w:pPr>
              <w:jc w:val="center"/>
            </w:pPr>
            <w:r>
              <w:t>Saturday</w:t>
            </w:r>
          </w:p>
        </w:tc>
        <w:tc>
          <w:tcPr>
            <w:tcW w:w="2160" w:type="dxa"/>
            <w:shd w:val="pct25" w:color="000000" w:fill="FFFFFF"/>
          </w:tcPr>
          <w:p w:rsidR="0091668A" w:rsidRDefault="0091668A">
            <w:pPr>
              <w:jc w:val="center"/>
            </w:pPr>
          </w:p>
        </w:tc>
      </w:tr>
    </w:tbl>
    <w:p w:rsidR="00561616" w:rsidRDefault="00561616">
      <w:pPr>
        <w:ind w:left="720" w:firstLine="720"/>
      </w:pPr>
    </w:p>
    <w:p w:rsidR="00561616" w:rsidRDefault="00561616">
      <w:r>
        <w:rPr>
          <w:b/>
        </w:rPr>
        <w:t xml:space="preserve">HIGH SCHOOLTEAMS:  </w:t>
      </w:r>
      <w:r>
        <w:t xml:space="preserve">KHSAA rules limit high schools </w:t>
      </w:r>
      <w:r>
        <w:rPr>
          <w:u w:val="single"/>
        </w:rPr>
        <w:t xml:space="preserve">only to enter one team in the </w:t>
      </w:r>
      <w:r>
        <w:rPr>
          <w:b/>
          <w:u w:val="single"/>
        </w:rPr>
        <w:t>VARSITY</w:t>
      </w:r>
      <w:r>
        <w:rPr>
          <w:u w:val="single"/>
        </w:rPr>
        <w:t xml:space="preserve"> race</w:t>
      </w:r>
      <w:r>
        <w:t xml:space="preserve">.  In the </w:t>
      </w:r>
      <w:r>
        <w:rPr>
          <w:b/>
        </w:rPr>
        <w:t>OPEN RACE</w:t>
      </w:r>
      <w:r>
        <w:t xml:space="preserve"> a high school may enter only one team.  Unlike the varsity race however, the team can carry as many as </w:t>
      </w:r>
      <w:r w:rsidR="00504A9C">
        <w:t>30</w:t>
      </w:r>
      <w:r>
        <w:t xml:space="preserve"> members.  Seniors may also run in the open race.  In the </w:t>
      </w:r>
      <w:r>
        <w:rPr>
          <w:b/>
        </w:rPr>
        <w:t>FRESHMAN RACE</w:t>
      </w:r>
      <w:r>
        <w:t xml:space="preserve"> only freshmen may run in the Freshmen Race.  The freshm</w:t>
      </w:r>
      <w:r w:rsidR="00F31411">
        <w:t>an team may consist of a roster of unlimited runners</w:t>
      </w:r>
      <w:r>
        <w:t xml:space="preserve">.  </w:t>
      </w:r>
    </w:p>
    <w:p w:rsidR="00561616" w:rsidRDefault="00561616">
      <w:r>
        <w:rPr>
          <w:b/>
        </w:rPr>
        <w:lastRenderedPageBreak/>
        <w:t xml:space="preserve">GRADE SCHOOL TEAMS:  </w:t>
      </w:r>
      <w:r>
        <w:t>Teams may consist of any athlete from the 4</w:t>
      </w:r>
      <w:r>
        <w:rPr>
          <w:vertAlign w:val="superscript"/>
        </w:rPr>
        <w:t>th</w:t>
      </w:r>
      <w:r>
        <w:t xml:space="preserve"> – 8</w:t>
      </w:r>
      <w:r>
        <w:rPr>
          <w:vertAlign w:val="superscript"/>
        </w:rPr>
        <w:t>th</w:t>
      </w:r>
      <w:r>
        <w:t xml:space="preserve"> grade, freshman are not allowed to run in the grade school race</w:t>
      </w:r>
      <w:r w:rsidR="00504A9C">
        <w:t>s</w:t>
      </w:r>
      <w:r>
        <w:t xml:space="preserve">.  In the grade school race a team will be made up at least of </w:t>
      </w:r>
      <w:r>
        <w:rPr>
          <w:b/>
          <w:bCs/>
          <w:u w:val="single"/>
        </w:rPr>
        <w:t>five</w:t>
      </w:r>
      <w:r w:rsidR="00504A9C">
        <w:t xml:space="preserve"> </w:t>
      </w:r>
      <w:r>
        <w:t>runners, but can car</w:t>
      </w:r>
      <w:r w:rsidR="00504A9C">
        <w:t>ry as many as ten</w:t>
      </w:r>
      <w:r>
        <w:t xml:space="preserve">.  The first five runners will determine the team score.  However, a grade school may enter up to two (2) teams per school per race (i.e. – 2 boys and 2 </w:t>
      </w:r>
      <w:proofErr w:type="gramStart"/>
      <w:r>
        <w:t>girls</w:t>
      </w:r>
      <w:proofErr w:type="gramEnd"/>
      <w:r>
        <w:t xml:space="preserve"> teams.) </w:t>
      </w:r>
      <w:r w:rsidR="00F31411">
        <w:t xml:space="preserve">  </w:t>
      </w:r>
      <w:r w:rsidR="00504A9C">
        <w:rPr>
          <w:b/>
          <w:u w:val="single"/>
        </w:rPr>
        <w:t>There is also a Primary Race for grades 1- 3.</w:t>
      </w:r>
      <w:r w:rsidR="00293321">
        <w:t xml:space="preserve"> There will be no </w:t>
      </w:r>
      <w:r w:rsidR="00931D63">
        <w:t xml:space="preserve">team </w:t>
      </w:r>
      <w:r w:rsidR="00293321">
        <w:t>score</w:t>
      </w:r>
      <w:r w:rsidR="00931D63">
        <w:t>,</w:t>
      </w:r>
      <w:r w:rsidR="00293321">
        <w:t xml:space="preserve"> nor official results</w:t>
      </w:r>
      <w:r w:rsidR="00931D63">
        <w:t>,</w:t>
      </w:r>
      <w:r w:rsidR="00293321">
        <w:t xml:space="preserve"> but participants w</w:t>
      </w:r>
      <w:r w:rsidR="00931D63">
        <w:t xml:space="preserve">ill receive a finisher’s prize at the completion of the race.  Although there will be no team score in the primary division, schools can enter an unlimited number of boys and girls in the race for $10.  The top five boys and top five girls in the primary division will get </w:t>
      </w:r>
      <w:r w:rsidR="00245E78">
        <w:t>an additional award</w:t>
      </w:r>
      <w:r w:rsidR="00931D63">
        <w:t xml:space="preserve">.  </w:t>
      </w:r>
    </w:p>
    <w:p w:rsidR="00561616" w:rsidRDefault="00561616"/>
    <w:p w:rsidR="00561616" w:rsidRDefault="00561616">
      <w:r>
        <w:rPr>
          <w:b/>
        </w:rPr>
        <w:t>FEES:</w:t>
      </w:r>
      <w:r>
        <w:t xml:space="preserve"> Prices for the Varsity, Open, </w:t>
      </w:r>
      <w:proofErr w:type="gramStart"/>
      <w:r>
        <w:t>Freshman</w:t>
      </w:r>
      <w:proofErr w:type="gramEnd"/>
      <w:r>
        <w:t xml:space="preserve">, and Grade School races for teams and individuals are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9"/>
        <w:gridCol w:w="1422"/>
        <w:gridCol w:w="1589"/>
      </w:tblGrid>
      <w:tr w:rsidR="00561616">
        <w:tc>
          <w:tcPr>
            <w:tcW w:w="1629" w:type="dxa"/>
            <w:shd w:val="clear" w:color="auto" w:fill="000000"/>
          </w:tcPr>
          <w:p w:rsidR="00561616" w:rsidRDefault="00561616">
            <w:pPr>
              <w:jc w:val="center"/>
            </w:pPr>
            <w:r>
              <w:t>RACE</w:t>
            </w:r>
          </w:p>
        </w:tc>
        <w:tc>
          <w:tcPr>
            <w:tcW w:w="1422" w:type="dxa"/>
            <w:shd w:val="clear" w:color="auto" w:fill="000000"/>
          </w:tcPr>
          <w:p w:rsidR="00561616" w:rsidRDefault="00561616">
            <w:pPr>
              <w:jc w:val="center"/>
            </w:pPr>
            <w:r>
              <w:t>TEAM PRICE</w:t>
            </w:r>
          </w:p>
          <w:p w:rsidR="00561616" w:rsidRDefault="00561616">
            <w:pPr>
              <w:jc w:val="center"/>
              <w:rPr>
                <w:sz w:val="16"/>
              </w:rPr>
            </w:pPr>
          </w:p>
        </w:tc>
        <w:tc>
          <w:tcPr>
            <w:tcW w:w="1589" w:type="dxa"/>
            <w:shd w:val="clear" w:color="auto" w:fill="000000"/>
          </w:tcPr>
          <w:p w:rsidR="00561616" w:rsidRDefault="00561616">
            <w:pPr>
              <w:jc w:val="center"/>
              <w:rPr>
                <w:sz w:val="18"/>
              </w:rPr>
            </w:pPr>
            <w:r>
              <w:rPr>
                <w:sz w:val="18"/>
              </w:rPr>
              <w:t xml:space="preserve">INDIVIDUALS </w:t>
            </w:r>
          </w:p>
        </w:tc>
      </w:tr>
      <w:tr w:rsidR="00561616">
        <w:tc>
          <w:tcPr>
            <w:tcW w:w="1629" w:type="dxa"/>
          </w:tcPr>
          <w:p w:rsidR="00561616" w:rsidRDefault="00561616">
            <w:pPr>
              <w:jc w:val="center"/>
            </w:pPr>
            <w:r>
              <w:t>Varsity</w:t>
            </w:r>
          </w:p>
        </w:tc>
        <w:tc>
          <w:tcPr>
            <w:tcW w:w="1422" w:type="dxa"/>
          </w:tcPr>
          <w:p w:rsidR="00561616" w:rsidRDefault="00561616" w:rsidP="00F4191A">
            <w:pPr>
              <w:jc w:val="center"/>
            </w:pPr>
            <w:r>
              <w:t>$</w:t>
            </w:r>
            <w:r w:rsidR="00F4191A">
              <w:t>6</w:t>
            </w:r>
            <w:r>
              <w:t>0</w:t>
            </w:r>
          </w:p>
        </w:tc>
        <w:tc>
          <w:tcPr>
            <w:tcW w:w="1589" w:type="dxa"/>
          </w:tcPr>
          <w:p w:rsidR="00561616" w:rsidRDefault="00561616" w:rsidP="00F4191A">
            <w:pPr>
              <w:jc w:val="center"/>
            </w:pPr>
            <w:r>
              <w:t>$</w:t>
            </w:r>
            <w:r w:rsidR="00F4191A">
              <w:t>10</w:t>
            </w:r>
          </w:p>
        </w:tc>
      </w:tr>
      <w:tr w:rsidR="00561616">
        <w:tc>
          <w:tcPr>
            <w:tcW w:w="1629" w:type="dxa"/>
          </w:tcPr>
          <w:p w:rsidR="00561616" w:rsidRDefault="00561616">
            <w:pPr>
              <w:jc w:val="center"/>
            </w:pPr>
            <w:r>
              <w:t>Open</w:t>
            </w:r>
          </w:p>
        </w:tc>
        <w:tc>
          <w:tcPr>
            <w:tcW w:w="1422" w:type="dxa"/>
          </w:tcPr>
          <w:p w:rsidR="00561616" w:rsidRDefault="00561616" w:rsidP="00F4191A">
            <w:pPr>
              <w:jc w:val="center"/>
            </w:pPr>
            <w:r>
              <w:t>$</w:t>
            </w:r>
            <w:r w:rsidR="00F4191A">
              <w:t>5</w:t>
            </w:r>
            <w:r>
              <w:t>0</w:t>
            </w:r>
          </w:p>
        </w:tc>
        <w:tc>
          <w:tcPr>
            <w:tcW w:w="1589" w:type="dxa"/>
          </w:tcPr>
          <w:p w:rsidR="00561616" w:rsidRDefault="00561616">
            <w:pPr>
              <w:jc w:val="center"/>
            </w:pPr>
            <w:r>
              <w:t>$5</w:t>
            </w:r>
          </w:p>
        </w:tc>
      </w:tr>
      <w:tr w:rsidR="00561616">
        <w:tc>
          <w:tcPr>
            <w:tcW w:w="1629" w:type="dxa"/>
          </w:tcPr>
          <w:p w:rsidR="00561616" w:rsidRDefault="00561616">
            <w:pPr>
              <w:jc w:val="center"/>
            </w:pPr>
            <w:r>
              <w:t>Frosh</w:t>
            </w:r>
          </w:p>
        </w:tc>
        <w:tc>
          <w:tcPr>
            <w:tcW w:w="1422" w:type="dxa"/>
          </w:tcPr>
          <w:p w:rsidR="00561616" w:rsidRDefault="00561616" w:rsidP="00245E78">
            <w:pPr>
              <w:jc w:val="center"/>
            </w:pPr>
            <w:r>
              <w:t>$</w:t>
            </w:r>
            <w:r w:rsidR="00245E78">
              <w:t>4</w:t>
            </w:r>
            <w:r>
              <w:t>0</w:t>
            </w:r>
          </w:p>
        </w:tc>
        <w:tc>
          <w:tcPr>
            <w:tcW w:w="1589" w:type="dxa"/>
          </w:tcPr>
          <w:p w:rsidR="00561616" w:rsidRDefault="00561616">
            <w:pPr>
              <w:jc w:val="center"/>
            </w:pPr>
            <w:r>
              <w:t>$5</w:t>
            </w:r>
          </w:p>
        </w:tc>
      </w:tr>
      <w:tr w:rsidR="00561616">
        <w:tc>
          <w:tcPr>
            <w:tcW w:w="1629" w:type="dxa"/>
          </w:tcPr>
          <w:p w:rsidR="00561616" w:rsidRDefault="00561616">
            <w:pPr>
              <w:jc w:val="center"/>
            </w:pPr>
            <w:r>
              <w:t>Grade School</w:t>
            </w:r>
          </w:p>
        </w:tc>
        <w:tc>
          <w:tcPr>
            <w:tcW w:w="1422" w:type="dxa"/>
          </w:tcPr>
          <w:p w:rsidR="00561616" w:rsidRDefault="00561616" w:rsidP="00245E78">
            <w:pPr>
              <w:jc w:val="center"/>
            </w:pPr>
            <w:r>
              <w:t>$3</w:t>
            </w:r>
            <w:r w:rsidR="00245E78">
              <w:t>5</w:t>
            </w:r>
          </w:p>
        </w:tc>
        <w:tc>
          <w:tcPr>
            <w:tcW w:w="1589" w:type="dxa"/>
          </w:tcPr>
          <w:p w:rsidR="00561616" w:rsidRDefault="00561616">
            <w:pPr>
              <w:jc w:val="center"/>
            </w:pPr>
            <w:r>
              <w:t>$5</w:t>
            </w:r>
          </w:p>
        </w:tc>
      </w:tr>
      <w:tr w:rsidR="00931D63">
        <w:tc>
          <w:tcPr>
            <w:tcW w:w="1629" w:type="dxa"/>
          </w:tcPr>
          <w:p w:rsidR="00931D63" w:rsidRDefault="00931D63">
            <w:pPr>
              <w:jc w:val="center"/>
            </w:pPr>
            <w:r>
              <w:t>Primary</w:t>
            </w:r>
          </w:p>
        </w:tc>
        <w:tc>
          <w:tcPr>
            <w:tcW w:w="1422" w:type="dxa"/>
          </w:tcPr>
          <w:p w:rsidR="00931D63" w:rsidRDefault="00931D63" w:rsidP="00245E78">
            <w:pPr>
              <w:jc w:val="center"/>
            </w:pPr>
            <w:r>
              <w:t>$1</w:t>
            </w:r>
            <w:r w:rsidR="00245E78">
              <w:t>0</w:t>
            </w:r>
          </w:p>
        </w:tc>
        <w:tc>
          <w:tcPr>
            <w:tcW w:w="1589" w:type="dxa"/>
          </w:tcPr>
          <w:p w:rsidR="00931D63" w:rsidRDefault="00931D63" w:rsidP="00931D63">
            <w:pPr>
              <w:jc w:val="center"/>
            </w:pPr>
            <w:r>
              <w:t>$5</w:t>
            </w:r>
          </w:p>
        </w:tc>
      </w:tr>
    </w:tbl>
    <w:p w:rsidR="00561616" w:rsidRDefault="00561616"/>
    <w:p w:rsidR="00561616" w:rsidRDefault="00561616">
      <w:r>
        <w:t>Individual prices are for schools that cannot field a team only.</w:t>
      </w:r>
    </w:p>
    <w:p w:rsidR="00561616" w:rsidRDefault="00561616">
      <w:pPr>
        <w:rPr>
          <w:b/>
        </w:rPr>
      </w:pPr>
    </w:p>
    <w:p w:rsidR="00561616" w:rsidRDefault="00561616">
      <w:r>
        <w:rPr>
          <w:b/>
        </w:rPr>
        <w:t xml:space="preserve">CHECKS:   </w:t>
      </w:r>
      <w:r>
        <w:t xml:space="preserve">Please make all checks payable for the </w:t>
      </w:r>
      <w:r>
        <w:rPr>
          <w:b/>
        </w:rPr>
        <w:t>boys’</w:t>
      </w:r>
      <w:r>
        <w:t xml:space="preserve"> races to </w:t>
      </w:r>
      <w:r>
        <w:rPr>
          <w:b/>
        </w:rPr>
        <w:t>Trinity High School Athletic Department.</w:t>
      </w:r>
      <w:r>
        <w:t xml:space="preserve">  Mail to Chad Waggoner, c/o Trinity High School, 4011 Shelbyville Rd, Louisville, KY 40207.  Please make all checks payable for the </w:t>
      </w:r>
      <w:r>
        <w:rPr>
          <w:b/>
        </w:rPr>
        <w:t>girls’</w:t>
      </w:r>
      <w:r>
        <w:t xml:space="preserve"> races to </w:t>
      </w:r>
      <w:r>
        <w:rPr>
          <w:b/>
        </w:rPr>
        <w:t>Sacred Heart Academy</w:t>
      </w:r>
      <w:r>
        <w:t xml:space="preserve">.  Mail the check to Rick Heim, c/o </w:t>
      </w:r>
      <w:smartTag w:uri="urn:schemas-microsoft-com:office:smarttags" w:element="place">
        <w:smartTag w:uri="urn:schemas-microsoft-com:office:smarttags" w:element="PlaceName">
          <w:r>
            <w:t>Sacred</w:t>
          </w:r>
        </w:smartTag>
        <w:r>
          <w:t xml:space="preserve"> </w:t>
        </w:r>
        <w:smartTag w:uri="urn:schemas-microsoft-com:office:smarttags" w:element="PlaceName">
          <w:r>
            <w:t>Heart</w:t>
          </w:r>
        </w:smartTag>
        <w:r>
          <w:t xml:space="preserve"> </w:t>
        </w:r>
        <w:smartTag w:uri="urn:schemas-microsoft-com:office:smarttags" w:element="PlaceType">
          <w:r>
            <w:t>Academy</w:t>
          </w:r>
        </w:smartTag>
      </w:smartTag>
      <w:r>
        <w:t xml:space="preserve">, </w:t>
      </w:r>
      <w:smartTag w:uri="urn:schemas-microsoft-com:office:smarttags" w:element="address">
        <w:smartTag w:uri="urn:schemas-microsoft-com:office:smarttags" w:element="Street">
          <w:r>
            <w:t>3175 Lexington Rd</w:t>
          </w:r>
        </w:smartTag>
        <w:r>
          <w:t xml:space="preserve">, </w:t>
        </w:r>
        <w:smartTag w:uri="urn:schemas-microsoft-com:office:smarttags" w:element="City">
          <w:r>
            <w:t>Louisville</w:t>
          </w:r>
        </w:smartTag>
        <w:r>
          <w:t xml:space="preserve">, </w:t>
        </w:r>
        <w:smartTag w:uri="urn:schemas-microsoft-com:office:smarttags" w:element="State">
          <w:r>
            <w:t>KY</w:t>
          </w:r>
        </w:smartTag>
        <w:r>
          <w:t xml:space="preserve"> </w:t>
        </w:r>
        <w:smartTag w:uri="urn:schemas-microsoft-com:office:smarttags" w:element="PostalCode">
          <w:r>
            <w:t>20206</w:t>
          </w:r>
        </w:smartTag>
      </w:smartTag>
      <w:r>
        <w:t xml:space="preserve">.  If you are planning on entering our meets, please send in your entries and check by the deadline. </w:t>
      </w:r>
      <w:r>
        <w:rPr>
          <w:b/>
          <w:u w:val="single"/>
        </w:rPr>
        <w:t>You will not be allowed to run unless you have paid the entry fee.</w:t>
      </w:r>
      <w:r>
        <w:rPr>
          <w:b/>
        </w:rPr>
        <w:t xml:space="preserve">  </w:t>
      </w:r>
      <w:r>
        <w:rPr>
          <w:b/>
          <w:u w:val="single"/>
        </w:rPr>
        <w:t>NO EXCEPTIONS.</w:t>
      </w:r>
      <w:r>
        <w:t xml:space="preserve">  </w:t>
      </w:r>
    </w:p>
    <w:p w:rsidR="00561616" w:rsidRDefault="00561616"/>
    <w:p w:rsidR="00561616" w:rsidRDefault="00561616">
      <w:r>
        <w:rPr>
          <w:b/>
        </w:rPr>
        <w:t>ENTRIES</w:t>
      </w:r>
      <w:r>
        <w:t xml:space="preserve">:  Please send and export your rosters / entries for </w:t>
      </w:r>
      <w:r>
        <w:rPr>
          <w:b/>
          <w:sz w:val="24"/>
          <w:u w:val="single"/>
        </w:rPr>
        <w:t>BOTH THE BOYS &amp; GIRLS</w:t>
      </w:r>
      <w:r>
        <w:t xml:space="preserve"> races via </w:t>
      </w:r>
      <w:proofErr w:type="spellStart"/>
      <w:r>
        <w:t>HyTek</w:t>
      </w:r>
      <w:proofErr w:type="spellEnd"/>
      <w:r>
        <w:t xml:space="preserve"> Team Manager to </w:t>
      </w:r>
      <w:r w:rsidR="00F4191A">
        <w:t xml:space="preserve">Mr. Frank Miklavcic at </w:t>
      </w:r>
      <w:hyperlink r:id="rId7" w:history="1">
        <w:r w:rsidR="00F4191A" w:rsidRPr="00A86D63">
          <w:rPr>
            <w:rStyle w:val="Hyperlink"/>
          </w:rPr>
          <w:t>fmiklavcic@aol.com</w:t>
        </w:r>
      </w:hyperlink>
      <w:r w:rsidR="00F4191A">
        <w:t xml:space="preserve"> as well as Chad L. Waggoner </w:t>
      </w:r>
      <w:proofErr w:type="gramStart"/>
      <w:r w:rsidR="00F4191A">
        <w:t xml:space="preserve">at </w:t>
      </w:r>
      <w:r w:rsidR="009A6D65">
        <w:t xml:space="preserve"> </w:t>
      </w:r>
      <w:proofErr w:type="gramEnd"/>
      <w:hyperlink r:id="rId8" w:history="1">
        <w:r w:rsidR="00F4191A" w:rsidRPr="00A86D63">
          <w:rPr>
            <w:rStyle w:val="Hyperlink"/>
          </w:rPr>
          <w:t>chadlwaggoner@gmail.com</w:t>
        </w:r>
      </w:hyperlink>
      <w:r>
        <w:t xml:space="preserve">  If you are unable to send rosters using </w:t>
      </w:r>
      <w:proofErr w:type="spellStart"/>
      <w:r>
        <w:t>Hytek</w:t>
      </w:r>
      <w:proofErr w:type="spellEnd"/>
      <w:r>
        <w:t xml:space="preserve"> you may </w:t>
      </w:r>
      <w:r w:rsidR="00F4191A">
        <w:t>email your</w:t>
      </w:r>
      <w:r>
        <w:t xml:space="preserve"> entries to</w:t>
      </w:r>
      <w:r w:rsidR="00F4191A">
        <w:t xml:space="preserve"> Chad L. Waggoner at the above email. </w:t>
      </w:r>
    </w:p>
    <w:p w:rsidR="00F4191A" w:rsidRDefault="00F4191A"/>
    <w:p w:rsidR="00561616" w:rsidRDefault="00561616">
      <w:pPr>
        <w:rPr>
          <w:b/>
        </w:rPr>
      </w:pPr>
      <w:r>
        <w:rPr>
          <w:b/>
        </w:rPr>
        <w:t xml:space="preserve">DEADLINE:  </w:t>
      </w:r>
      <w:r>
        <w:t xml:space="preserve">Entries should be received no later than </w:t>
      </w:r>
      <w:r w:rsidR="00931D63">
        <w:rPr>
          <w:b/>
        </w:rPr>
        <w:t>MONDAY</w:t>
      </w:r>
      <w:r>
        <w:rPr>
          <w:b/>
        </w:rPr>
        <w:t>, SEPTEMBER</w:t>
      </w:r>
      <w:r w:rsidR="00245E78">
        <w:rPr>
          <w:b/>
        </w:rPr>
        <w:t xml:space="preserve"> 1</w:t>
      </w:r>
      <w:r w:rsidR="00F4191A">
        <w:rPr>
          <w:b/>
        </w:rPr>
        <w:t>0</w:t>
      </w:r>
      <w:r w:rsidR="00245E78" w:rsidRPr="00245E78">
        <w:rPr>
          <w:b/>
          <w:vertAlign w:val="superscript"/>
        </w:rPr>
        <w:t>th</w:t>
      </w:r>
      <w:r w:rsidR="00245E78">
        <w:rPr>
          <w:b/>
        </w:rPr>
        <w:t>.</w:t>
      </w:r>
    </w:p>
    <w:p w:rsidR="00245E78" w:rsidRDefault="00245E78"/>
    <w:p w:rsidR="00561616" w:rsidRDefault="00561616">
      <w:r>
        <w:rPr>
          <w:b/>
        </w:rPr>
        <w:t>AWARDS:</w:t>
      </w:r>
      <w:r>
        <w:t xml:space="preserve">    </w:t>
      </w:r>
      <w:smartTag w:uri="urn:schemas-microsoft-com:office:smarttags" w:element="place">
        <w:smartTag w:uri="urn:schemas-microsoft-com:office:smarttags" w:element="PlaceName">
          <w:r>
            <w:t>Trinity</w:t>
          </w:r>
        </w:smartTag>
        <w:r>
          <w:t xml:space="preserve"> </w:t>
        </w:r>
        <w:smartTag w:uri="urn:schemas-microsoft-com:office:smarttags" w:element="PlaceType">
          <w:r>
            <w:t>High School</w:t>
          </w:r>
        </w:smartTag>
      </w:smartTag>
      <w:r>
        <w:t xml:space="preserve"> will offer the Coach Rich </w:t>
      </w:r>
      <w:proofErr w:type="spellStart"/>
      <w:r>
        <w:t>Rostel</w:t>
      </w:r>
      <w:proofErr w:type="spellEnd"/>
      <w:r>
        <w:t xml:space="preserve"> Championship Cup to the winning team.  The trophy will honor one of the greatest cross country coaches in the state of Kentucky as well as all past </w:t>
      </w:r>
      <w:r w:rsidR="00245E78">
        <w:t>team champions in the previous</w:t>
      </w:r>
      <w:r>
        <w:t xml:space="preserve"> races.  </w:t>
      </w:r>
      <w:r w:rsidR="008B1B30">
        <w:t xml:space="preserve">Team awards will be trophies and </w:t>
      </w:r>
      <w:r w:rsidR="00F4191A">
        <w:t xml:space="preserve">Nike technical </w:t>
      </w:r>
      <w:r w:rsidR="008B1B30">
        <w:t>t-shirts (7 per team) to the first three teams in each race.  Individual awards are the following: Varsity – top 25, Open – top 20, Frosh – top 10, Junior Hig</w:t>
      </w:r>
      <w:r w:rsidR="00931D63">
        <w:t>h – top 20, Elementary – top 20, Primary – top 5 but all participants will receive a finisher’s prize.</w:t>
      </w:r>
    </w:p>
    <w:p w:rsidR="00F4191A" w:rsidRDefault="00F4191A" w:rsidP="00F4191A">
      <w:pPr>
        <w:spacing w:before="100" w:beforeAutospacing="1" w:after="100" w:afterAutospacing="1"/>
      </w:pPr>
      <w:r w:rsidRPr="00F4191A">
        <w:rPr>
          <w:b/>
        </w:rPr>
        <w:t>HOTEL INFORMATION</w:t>
      </w:r>
      <w:r>
        <w:t xml:space="preserve">: We have secured rooms at a discounted rate at the Hilton Garden Inn which is very close to the park.  Please make reservations with them at 502-423-0018.  If you are staying overnight please contact me at 502-338-9479 so I can give you more travel assistance.  </w:t>
      </w:r>
    </w:p>
    <w:p w:rsidR="00561616" w:rsidRDefault="00561616">
      <w:pPr>
        <w:pStyle w:val="Heading1"/>
      </w:pPr>
      <w:r>
        <w:rPr>
          <w:b w:val="0"/>
        </w:rPr>
        <w:t>Miles of Smiles</w:t>
      </w:r>
      <w:r>
        <w:t>,</w:t>
      </w:r>
    </w:p>
    <w:p w:rsidR="00561616" w:rsidRDefault="00561616">
      <w:pPr>
        <w:rPr>
          <w:b/>
        </w:rPr>
      </w:pPr>
    </w:p>
    <w:p w:rsidR="00561616" w:rsidRDefault="00561616">
      <w:r>
        <w:t>Coach Chad L. Waggoner</w:t>
      </w:r>
      <w:r>
        <w:tab/>
      </w:r>
      <w:r>
        <w:tab/>
      </w:r>
      <w:r>
        <w:tab/>
      </w:r>
      <w:r>
        <w:tab/>
      </w:r>
      <w:r>
        <w:tab/>
        <w:t>Coach Rick Heim</w:t>
      </w:r>
    </w:p>
    <w:p w:rsidR="00561616" w:rsidRPr="008B1B30" w:rsidRDefault="00561616">
      <w:smartTag w:uri="urn:schemas-microsoft-com:office:smarttags" w:element="place">
        <w:smartTag w:uri="urn:schemas-microsoft-com:office:smarttags" w:element="PlaceName">
          <w:r w:rsidRPr="008B1B30">
            <w:t>Trinity</w:t>
          </w:r>
        </w:smartTag>
        <w:r w:rsidRPr="008B1B30">
          <w:t xml:space="preserve"> </w:t>
        </w:r>
        <w:smartTag w:uri="urn:schemas-microsoft-com:office:smarttags" w:element="PlaceType">
          <w:r w:rsidRPr="008B1B30">
            <w:t>High School</w:t>
          </w:r>
        </w:smartTag>
      </w:smartTag>
      <w:r w:rsidRPr="008B1B30">
        <w:tab/>
      </w:r>
      <w:r w:rsidRPr="008B1B30">
        <w:tab/>
      </w:r>
      <w:r w:rsidRPr="008B1B30">
        <w:tab/>
      </w:r>
      <w:r w:rsidRPr="008B1B30">
        <w:tab/>
      </w:r>
      <w:r w:rsidRPr="008B1B30">
        <w:tab/>
        <w:t xml:space="preserve">Sacred </w:t>
      </w:r>
      <w:smartTag w:uri="urn:schemas-microsoft-com:office:smarttags" w:element="place">
        <w:smartTag w:uri="urn:schemas-microsoft-com:office:smarttags" w:element="PlaceName">
          <w:r w:rsidRPr="008B1B30">
            <w:t>Heart</w:t>
          </w:r>
        </w:smartTag>
        <w:r w:rsidRPr="008B1B30">
          <w:t xml:space="preserve"> </w:t>
        </w:r>
        <w:smartTag w:uri="urn:schemas-microsoft-com:office:smarttags" w:element="PlaceType">
          <w:r w:rsidRPr="008B1B30">
            <w:t>Academy</w:t>
          </w:r>
        </w:smartTag>
      </w:smartTag>
    </w:p>
    <w:p w:rsidR="00561616" w:rsidRPr="008B1B30" w:rsidRDefault="00561616">
      <w:smartTag w:uri="urn:schemas-microsoft-com:office:smarttags" w:element="Street">
        <w:smartTag w:uri="urn:schemas-microsoft-com:office:smarttags" w:element="address">
          <w:r w:rsidRPr="008B1B30">
            <w:t>4011 Shelbyville Rd</w:t>
          </w:r>
        </w:smartTag>
      </w:smartTag>
      <w:r w:rsidRPr="008B1B30">
        <w:tab/>
      </w:r>
      <w:r w:rsidRPr="008B1B30">
        <w:tab/>
      </w:r>
      <w:r w:rsidRPr="008B1B30">
        <w:tab/>
      </w:r>
      <w:r w:rsidRPr="008B1B30">
        <w:tab/>
      </w:r>
      <w:r w:rsidRPr="008B1B30">
        <w:tab/>
      </w:r>
      <w:smartTag w:uri="urn:schemas-microsoft-com:office:smarttags" w:element="Street">
        <w:smartTag w:uri="urn:schemas-microsoft-com:office:smarttags" w:element="address">
          <w:r w:rsidRPr="008B1B30">
            <w:t>3175 Lexington Rd</w:t>
          </w:r>
        </w:smartTag>
      </w:smartTag>
    </w:p>
    <w:p w:rsidR="00561616" w:rsidRPr="008B1B30" w:rsidRDefault="00561616">
      <w:smartTag w:uri="urn:schemas-microsoft-com:office:smarttags" w:element="place">
        <w:smartTag w:uri="urn:schemas-microsoft-com:office:smarttags" w:element="City">
          <w:r w:rsidRPr="008B1B30">
            <w:t>Louisville</w:t>
          </w:r>
        </w:smartTag>
        <w:r w:rsidRPr="008B1B30">
          <w:t xml:space="preserve">, </w:t>
        </w:r>
        <w:smartTag w:uri="urn:schemas-microsoft-com:office:smarttags" w:element="State">
          <w:r w:rsidRPr="008B1B30">
            <w:t>KY</w:t>
          </w:r>
        </w:smartTag>
        <w:r w:rsidRPr="008B1B30">
          <w:t xml:space="preserve"> </w:t>
        </w:r>
        <w:smartTag w:uri="urn:schemas-microsoft-com:office:smarttags" w:element="PostalCode">
          <w:r w:rsidRPr="008B1B30">
            <w:t>40207</w:t>
          </w:r>
        </w:smartTag>
      </w:smartTag>
      <w:r w:rsidRPr="008B1B30">
        <w:tab/>
      </w:r>
      <w:r w:rsidRPr="008B1B30">
        <w:tab/>
      </w:r>
      <w:r w:rsidRPr="008B1B30">
        <w:tab/>
      </w:r>
      <w:r w:rsidRPr="008B1B30">
        <w:tab/>
      </w:r>
      <w:r w:rsidRPr="008B1B30">
        <w:tab/>
      </w:r>
      <w:smartTag w:uri="urn:schemas-microsoft-com:office:smarttags" w:element="place">
        <w:smartTag w:uri="urn:schemas-microsoft-com:office:smarttags" w:element="City">
          <w:r w:rsidRPr="008B1B30">
            <w:t>Louisville</w:t>
          </w:r>
        </w:smartTag>
        <w:r w:rsidRPr="008B1B30">
          <w:t xml:space="preserve">, </w:t>
        </w:r>
        <w:smartTag w:uri="urn:schemas-microsoft-com:office:smarttags" w:element="State">
          <w:r w:rsidRPr="008B1B30">
            <w:t>KY</w:t>
          </w:r>
        </w:smartTag>
        <w:r w:rsidRPr="008B1B30">
          <w:t xml:space="preserve"> </w:t>
        </w:r>
        <w:smartTag w:uri="urn:schemas-microsoft-com:office:smarttags" w:element="PostalCode">
          <w:r w:rsidRPr="008B1B30">
            <w:t>40206</w:t>
          </w:r>
        </w:smartTag>
      </w:smartTag>
    </w:p>
    <w:p w:rsidR="00561616" w:rsidRPr="008B1B30" w:rsidRDefault="00561616">
      <w:r w:rsidRPr="008B1B30">
        <w:t>(502) 338-9479 (cell)</w:t>
      </w:r>
      <w:r w:rsidRPr="008B1B30">
        <w:tab/>
      </w:r>
      <w:r w:rsidRPr="008B1B30">
        <w:tab/>
      </w:r>
      <w:r w:rsidRPr="008B1B30">
        <w:tab/>
      </w:r>
      <w:r w:rsidRPr="008B1B30">
        <w:tab/>
      </w:r>
      <w:r w:rsidRPr="008B1B30">
        <w:tab/>
      </w:r>
      <w:r w:rsidR="008B1B30" w:rsidRPr="008B1B30">
        <w:rPr>
          <w:color w:val="0000FF"/>
          <w:u w:val="single"/>
        </w:rPr>
        <w:t>run2b1@bellsouth.net</w:t>
      </w:r>
      <w:r w:rsidRPr="008B1B30">
        <w:tab/>
      </w:r>
      <w:r w:rsidRPr="008B1B30">
        <w:tab/>
      </w:r>
      <w:r w:rsidRPr="008B1B30">
        <w:tab/>
      </w:r>
    </w:p>
    <w:p w:rsidR="008B1B30" w:rsidRDefault="00B66677">
      <w:hyperlink r:id="rId9" w:history="1">
        <w:r w:rsidR="00245E78" w:rsidRPr="00E73113">
          <w:rPr>
            <w:rStyle w:val="Hyperlink"/>
          </w:rPr>
          <w:t>waggoner@thsrock.net</w:t>
        </w:r>
      </w:hyperlink>
    </w:p>
    <w:sectPr w:rsidR="008B1B30" w:rsidSect="00CA284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A3B3B"/>
    <w:multiLevelType w:val="hybridMultilevel"/>
    <w:tmpl w:val="A244A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DD055B"/>
    <w:multiLevelType w:val="hybridMultilevel"/>
    <w:tmpl w:val="21B0E5F2"/>
    <w:lvl w:ilvl="0" w:tplc="5ACEF2A0">
      <w:start w:val="1"/>
      <w:numFmt w:val="decimal"/>
      <w:lvlText w:val="%1."/>
      <w:lvlJc w:val="left"/>
      <w:pPr>
        <w:tabs>
          <w:tab w:val="num" w:pos="720"/>
        </w:tabs>
        <w:ind w:left="720" w:hanging="360"/>
      </w:pPr>
    </w:lvl>
    <w:lvl w:ilvl="1" w:tplc="6D0E16E4" w:tentative="1">
      <w:start w:val="1"/>
      <w:numFmt w:val="lowerLetter"/>
      <w:lvlText w:val="%2."/>
      <w:lvlJc w:val="left"/>
      <w:pPr>
        <w:tabs>
          <w:tab w:val="num" w:pos="1440"/>
        </w:tabs>
        <w:ind w:left="1440" w:hanging="360"/>
      </w:pPr>
    </w:lvl>
    <w:lvl w:ilvl="2" w:tplc="76B80CCC" w:tentative="1">
      <w:start w:val="1"/>
      <w:numFmt w:val="lowerRoman"/>
      <w:lvlText w:val="%3."/>
      <w:lvlJc w:val="right"/>
      <w:pPr>
        <w:tabs>
          <w:tab w:val="num" w:pos="2160"/>
        </w:tabs>
        <w:ind w:left="2160" w:hanging="180"/>
      </w:pPr>
    </w:lvl>
    <w:lvl w:ilvl="3" w:tplc="4DB46BE2" w:tentative="1">
      <w:start w:val="1"/>
      <w:numFmt w:val="decimal"/>
      <w:lvlText w:val="%4."/>
      <w:lvlJc w:val="left"/>
      <w:pPr>
        <w:tabs>
          <w:tab w:val="num" w:pos="2880"/>
        </w:tabs>
        <w:ind w:left="2880" w:hanging="360"/>
      </w:pPr>
    </w:lvl>
    <w:lvl w:ilvl="4" w:tplc="3CE8DB08" w:tentative="1">
      <w:start w:val="1"/>
      <w:numFmt w:val="lowerLetter"/>
      <w:lvlText w:val="%5."/>
      <w:lvlJc w:val="left"/>
      <w:pPr>
        <w:tabs>
          <w:tab w:val="num" w:pos="3600"/>
        </w:tabs>
        <w:ind w:left="3600" w:hanging="360"/>
      </w:pPr>
    </w:lvl>
    <w:lvl w:ilvl="5" w:tplc="69D0BFFA" w:tentative="1">
      <w:start w:val="1"/>
      <w:numFmt w:val="lowerRoman"/>
      <w:lvlText w:val="%6."/>
      <w:lvlJc w:val="right"/>
      <w:pPr>
        <w:tabs>
          <w:tab w:val="num" w:pos="4320"/>
        </w:tabs>
        <w:ind w:left="4320" w:hanging="180"/>
      </w:pPr>
    </w:lvl>
    <w:lvl w:ilvl="6" w:tplc="53126BBE" w:tentative="1">
      <w:start w:val="1"/>
      <w:numFmt w:val="decimal"/>
      <w:lvlText w:val="%7."/>
      <w:lvlJc w:val="left"/>
      <w:pPr>
        <w:tabs>
          <w:tab w:val="num" w:pos="5040"/>
        </w:tabs>
        <w:ind w:left="5040" w:hanging="360"/>
      </w:pPr>
    </w:lvl>
    <w:lvl w:ilvl="7" w:tplc="ECF4F392" w:tentative="1">
      <w:start w:val="1"/>
      <w:numFmt w:val="lowerLetter"/>
      <w:lvlText w:val="%8."/>
      <w:lvlJc w:val="left"/>
      <w:pPr>
        <w:tabs>
          <w:tab w:val="num" w:pos="5760"/>
        </w:tabs>
        <w:ind w:left="5760" w:hanging="360"/>
      </w:pPr>
    </w:lvl>
    <w:lvl w:ilvl="8" w:tplc="C34A71B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176EE"/>
    <w:rsid w:val="000556B2"/>
    <w:rsid w:val="0006261B"/>
    <w:rsid w:val="00096BF3"/>
    <w:rsid w:val="001A40CF"/>
    <w:rsid w:val="00245E78"/>
    <w:rsid w:val="00293321"/>
    <w:rsid w:val="00372CDC"/>
    <w:rsid w:val="003F2352"/>
    <w:rsid w:val="004669CB"/>
    <w:rsid w:val="00504A9C"/>
    <w:rsid w:val="0054696F"/>
    <w:rsid w:val="00561616"/>
    <w:rsid w:val="005E2F3D"/>
    <w:rsid w:val="00695CC2"/>
    <w:rsid w:val="006F30D0"/>
    <w:rsid w:val="00807315"/>
    <w:rsid w:val="00813801"/>
    <w:rsid w:val="008B1B30"/>
    <w:rsid w:val="0091668A"/>
    <w:rsid w:val="009176EE"/>
    <w:rsid w:val="00931D63"/>
    <w:rsid w:val="009A6D65"/>
    <w:rsid w:val="009B0000"/>
    <w:rsid w:val="00B074AD"/>
    <w:rsid w:val="00B66677"/>
    <w:rsid w:val="00BF1E62"/>
    <w:rsid w:val="00CA2841"/>
    <w:rsid w:val="00D26D62"/>
    <w:rsid w:val="00F31411"/>
    <w:rsid w:val="00F41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841"/>
  </w:style>
  <w:style w:type="paragraph" w:styleId="Heading1">
    <w:name w:val="heading 1"/>
    <w:basedOn w:val="Normal"/>
    <w:next w:val="Normal"/>
    <w:qFormat/>
    <w:rsid w:val="00CA2841"/>
    <w:pPr>
      <w:keepNext/>
      <w:outlineLvl w:val="0"/>
    </w:pPr>
    <w:rPr>
      <w:b/>
    </w:rPr>
  </w:style>
  <w:style w:type="paragraph" w:styleId="Heading2">
    <w:name w:val="heading 2"/>
    <w:basedOn w:val="Normal"/>
    <w:next w:val="Normal"/>
    <w:qFormat/>
    <w:rsid w:val="00CA2841"/>
    <w:pPr>
      <w:keepNext/>
      <w:jc w:val="center"/>
      <w:outlineLvl w:val="1"/>
    </w:pPr>
    <w:rPr>
      <w:b/>
      <w:color w:val="FFFFFF"/>
    </w:rPr>
  </w:style>
  <w:style w:type="paragraph" w:styleId="Heading3">
    <w:name w:val="heading 3"/>
    <w:basedOn w:val="Normal"/>
    <w:next w:val="Normal"/>
    <w:qFormat/>
    <w:rsid w:val="00CA2841"/>
    <w:pPr>
      <w:keepNext/>
      <w:outlineLvl w:val="2"/>
    </w:pPr>
    <w:rPr>
      <w:b/>
      <w:bCs/>
      <w:color w:val="FFFFFF"/>
    </w:rPr>
  </w:style>
  <w:style w:type="paragraph" w:styleId="Heading4">
    <w:name w:val="heading 4"/>
    <w:basedOn w:val="Normal"/>
    <w:next w:val="Normal"/>
    <w:qFormat/>
    <w:rsid w:val="00CA2841"/>
    <w:pPr>
      <w:keepNext/>
      <w:jc w:val="center"/>
      <w:outlineLvl w:val="3"/>
    </w:pPr>
    <w:rPr>
      <w:b/>
      <w:bCs/>
      <w:sz w:val="16"/>
    </w:rPr>
  </w:style>
  <w:style w:type="paragraph" w:styleId="Heading5">
    <w:name w:val="heading 5"/>
    <w:basedOn w:val="Normal"/>
    <w:next w:val="Normal"/>
    <w:qFormat/>
    <w:rsid w:val="00CA2841"/>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2841"/>
    <w:rPr>
      <w:color w:val="0000FF"/>
      <w:u w:val="single"/>
    </w:rPr>
  </w:style>
  <w:style w:type="table" w:styleId="TableGrid">
    <w:name w:val="Table Grid"/>
    <w:basedOn w:val="TableNormal"/>
    <w:rsid w:val="00917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40CF"/>
    <w:rPr>
      <w:rFonts w:ascii="Tahoma" w:hAnsi="Tahoma" w:cs="Tahoma"/>
      <w:sz w:val="16"/>
      <w:szCs w:val="16"/>
    </w:rPr>
  </w:style>
  <w:style w:type="character" w:customStyle="1" w:styleId="BalloonTextChar">
    <w:name w:val="Balloon Text Char"/>
    <w:basedOn w:val="DefaultParagraphFont"/>
    <w:link w:val="BalloonText"/>
    <w:uiPriority w:val="99"/>
    <w:semiHidden/>
    <w:rsid w:val="001A4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45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lwaggoner@gmail.com" TargetMode="External"/><Relationship Id="rId3" Type="http://schemas.openxmlformats.org/officeDocument/2006/relationships/settings" Target="settings.xml"/><Relationship Id="rId7" Type="http://schemas.openxmlformats.org/officeDocument/2006/relationships/hyperlink" Target="mailto:fmiklavcic@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aggoner@thsroc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August 14, 2002</vt:lpstr>
    </vt:vector>
  </TitlesOfParts>
  <Company>ths</Company>
  <LinksUpToDate>false</LinksUpToDate>
  <CharactersWithSpaces>6251</CharactersWithSpaces>
  <SharedDoc>false</SharedDoc>
  <HLinks>
    <vt:vector size="18" baseType="variant">
      <vt:variant>
        <vt:i4>7274575</vt:i4>
      </vt:variant>
      <vt:variant>
        <vt:i4>6</vt:i4>
      </vt:variant>
      <vt:variant>
        <vt:i4>0</vt:i4>
      </vt:variant>
      <vt:variant>
        <vt:i4>5</vt:i4>
      </vt:variant>
      <vt:variant>
        <vt:lpwstr>mailto:waggon@thsrock.net</vt:lpwstr>
      </vt:variant>
      <vt:variant>
        <vt:lpwstr/>
      </vt:variant>
      <vt:variant>
        <vt:i4>3866647</vt:i4>
      </vt:variant>
      <vt:variant>
        <vt:i4>3</vt:i4>
      </vt:variant>
      <vt:variant>
        <vt:i4>0</vt:i4>
      </vt:variant>
      <vt:variant>
        <vt:i4>5</vt:i4>
      </vt:variant>
      <vt:variant>
        <vt:lpwstr>mailto:rcasey@sacredheartschools.org</vt:lpwstr>
      </vt:variant>
      <vt:variant>
        <vt:lpwstr/>
      </vt:variant>
      <vt:variant>
        <vt:i4>655421</vt:i4>
      </vt:variant>
      <vt:variant>
        <vt:i4>0</vt:i4>
      </vt:variant>
      <vt:variant>
        <vt:i4>0</vt:i4>
      </vt:variant>
      <vt:variant>
        <vt:i4>5</vt:i4>
      </vt:variant>
      <vt:variant>
        <vt:lpwstr>mailto:waggoner@thsrock.net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14, 2002</dc:title>
  <dc:creator>waggon</dc:creator>
  <cp:lastModifiedBy>Chad L Waggoner</cp:lastModifiedBy>
  <cp:revision>3</cp:revision>
  <cp:lastPrinted>2009-08-04T13:17:00Z</cp:lastPrinted>
  <dcterms:created xsi:type="dcterms:W3CDTF">2012-08-09T18:14:00Z</dcterms:created>
  <dcterms:modified xsi:type="dcterms:W3CDTF">2012-08-09T18:27:00Z</dcterms:modified>
</cp:coreProperties>
</file>